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9E0E" w14:textId="356691BE" w:rsidR="00E90F25" w:rsidRPr="00770B08" w:rsidRDefault="00E90F25" w:rsidP="00E90F2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Rzeszów,</w:t>
      </w:r>
      <w:r w:rsidR="00675092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BC6187">
        <w:rPr>
          <w:rFonts w:ascii="Times New Roman" w:hAnsi="Times New Roman"/>
          <w:sz w:val="24"/>
          <w:szCs w:val="24"/>
        </w:rPr>
        <w:t>10 lutego 2026</w:t>
      </w:r>
      <w:r w:rsidRPr="00770B08">
        <w:rPr>
          <w:rFonts w:ascii="Times New Roman" w:hAnsi="Times New Roman"/>
          <w:sz w:val="24"/>
          <w:szCs w:val="24"/>
        </w:rPr>
        <w:t xml:space="preserve"> r. </w:t>
      </w:r>
    </w:p>
    <w:p w14:paraId="5B5E50EE" w14:textId="1F5E3951" w:rsidR="00E90F25" w:rsidRPr="00770B08" w:rsidRDefault="00E90F25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2246973"/>
      <w:r>
        <w:rPr>
          <w:rFonts w:ascii="Times New Roman" w:hAnsi="Times New Roman"/>
          <w:sz w:val="24"/>
          <w:szCs w:val="24"/>
        </w:rPr>
        <w:t>ZM.62.</w:t>
      </w:r>
      <w:r w:rsidR="00232E3C">
        <w:rPr>
          <w:rFonts w:ascii="Times New Roman" w:hAnsi="Times New Roman"/>
          <w:sz w:val="24"/>
          <w:szCs w:val="24"/>
        </w:rPr>
        <w:t>3</w:t>
      </w:r>
      <w:r w:rsidRPr="00770B08">
        <w:rPr>
          <w:rFonts w:ascii="Times New Roman" w:hAnsi="Times New Roman"/>
          <w:sz w:val="24"/>
          <w:szCs w:val="24"/>
        </w:rPr>
        <w:t>.202</w:t>
      </w:r>
      <w:r w:rsidR="00232E3C">
        <w:rPr>
          <w:rFonts w:ascii="Times New Roman" w:hAnsi="Times New Roman"/>
          <w:sz w:val="24"/>
          <w:szCs w:val="24"/>
        </w:rPr>
        <w:t>6</w:t>
      </w:r>
      <w:r w:rsidRPr="00770B08">
        <w:rPr>
          <w:rFonts w:ascii="Times New Roman" w:hAnsi="Times New Roman"/>
          <w:sz w:val="24"/>
          <w:szCs w:val="24"/>
        </w:rPr>
        <w:t>.</w:t>
      </w:r>
      <w:r w:rsidR="004816AC">
        <w:rPr>
          <w:rFonts w:ascii="Times New Roman" w:hAnsi="Times New Roman"/>
          <w:sz w:val="24"/>
          <w:szCs w:val="24"/>
        </w:rPr>
        <w:t>AKR</w:t>
      </w:r>
      <w:bookmarkEnd w:id="0"/>
    </w:p>
    <w:p w14:paraId="4C539593" w14:textId="77777777" w:rsidR="00E90F25" w:rsidRDefault="00E90F25" w:rsidP="00E90F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7FE534D1" w14:textId="77777777" w:rsid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5F64C3">
        <w:rPr>
          <w:rFonts w:ascii="Times New Roman" w:eastAsia="Arial Unicode MS" w:hAnsi="Times New Roman"/>
          <w:b/>
          <w:sz w:val="24"/>
          <w:szCs w:val="24"/>
          <w:lang w:eastAsia="pl-PL"/>
        </w:rPr>
        <w:t xml:space="preserve">Zamawiający: </w:t>
      </w:r>
    </w:p>
    <w:p w14:paraId="7C59A33C" w14:textId="77777777" w:rsid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F64C3">
        <w:rPr>
          <w:rFonts w:ascii="Times New Roman" w:eastAsiaTheme="minorHAnsi" w:hAnsi="Times New Roman"/>
          <w:sz w:val="24"/>
          <w:szCs w:val="24"/>
        </w:rPr>
        <w:t>Gmina Miasto Rzeszów</w:t>
      </w:r>
    </w:p>
    <w:p w14:paraId="3E4AAB70" w14:textId="77777777" w:rsid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F64C3">
        <w:rPr>
          <w:rFonts w:ascii="Times New Roman" w:eastAsiaTheme="minorHAnsi" w:hAnsi="Times New Roman"/>
          <w:sz w:val="24"/>
          <w:szCs w:val="24"/>
        </w:rPr>
        <w:t>ul. Rynek 1, 35-064 Rzeszów</w:t>
      </w:r>
    </w:p>
    <w:p w14:paraId="029E9980" w14:textId="39FF65D9" w:rsid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5F64C3">
        <w:rPr>
          <w:rFonts w:ascii="Times New Roman" w:eastAsia="Arial Unicode MS" w:hAnsi="Times New Roman"/>
          <w:sz w:val="24"/>
          <w:szCs w:val="24"/>
          <w:lang w:eastAsia="pl-PL"/>
        </w:rPr>
        <w:t>NIP 813-00-08-613</w:t>
      </w:r>
      <w:r w:rsidR="001C1B29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</w:p>
    <w:p w14:paraId="306290DE" w14:textId="77777777" w:rsidR="005F64C3" w:rsidRP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sz w:val="24"/>
          <w:szCs w:val="24"/>
          <w:lang w:eastAsia="pl-PL"/>
        </w:rPr>
      </w:pPr>
    </w:p>
    <w:p w14:paraId="19738477" w14:textId="77777777" w:rsidR="005F64C3" w:rsidRP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F64C3">
        <w:rPr>
          <w:rFonts w:ascii="Times New Roman" w:eastAsiaTheme="minorHAnsi" w:hAnsi="Times New Roman"/>
          <w:b/>
          <w:sz w:val="24"/>
          <w:szCs w:val="24"/>
        </w:rPr>
        <w:t>Odbiorca-płatnik</w:t>
      </w:r>
    </w:p>
    <w:p w14:paraId="7FAD8F36" w14:textId="77777777" w:rsidR="005F64C3" w:rsidRP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F64C3">
        <w:rPr>
          <w:rFonts w:ascii="Times New Roman" w:eastAsiaTheme="minorHAnsi" w:hAnsi="Times New Roman"/>
          <w:sz w:val="24"/>
          <w:szCs w:val="24"/>
        </w:rPr>
        <w:t>Zarząd Zieleni Miejskiej w Rzeszowie</w:t>
      </w:r>
    </w:p>
    <w:p w14:paraId="405C147C" w14:textId="77777777" w:rsidR="005F64C3" w:rsidRP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F64C3">
        <w:rPr>
          <w:rFonts w:ascii="Times New Roman" w:eastAsiaTheme="minorHAnsi" w:hAnsi="Times New Roman"/>
          <w:sz w:val="24"/>
          <w:szCs w:val="24"/>
        </w:rPr>
        <w:t xml:space="preserve">Plac Ofiar Getta 6 </w:t>
      </w:r>
    </w:p>
    <w:p w14:paraId="278ABB48" w14:textId="77777777" w:rsidR="005F64C3" w:rsidRPr="005F64C3" w:rsidRDefault="005F64C3" w:rsidP="005F64C3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F64C3">
        <w:rPr>
          <w:rFonts w:ascii="Times New Roman" w:eastAsia="Arial Unicode MS" w:hAnsi="Times New Roman"/>
          <w:color w:val="000000" w:themeColor="text1"/>
          <w:sz w:val="24"/>
          <w:szCs w:val="24"/>
          <w:lang w:eastAsia="pl-PL"/>
        </w:rPr>
        <w:t>35-002 Rzeszów</w:t>
      </w:r>
    </w:p>
    <w:p w14:paraId="14654093" w14:textId="77777777" w:rsidR="005F64C3" w:rsidRPr="00770B08" w:rsidRDefault="005F64C3" w:rsidP="00E90F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3D9DFD72" w14:textId="77777777" w:rsidR="00E90F25" w:rsidRPr="00770B08" w:rsidRDefault="00E90F25" w:rsidP="000B6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0DE78" w14:textId="77777777" w:rsidR="00E90F25" w:rsidRPr="00770B08" w:rsidRDefault="00E90F25" w:rsidP="00E90F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92246982"/>
      <w:r w:rsidRPr="00770B08">
        <w:rPr>
          <w:rFonts w:ascii="Times New Roman" w:hAnsi="Times New Roman"/>
          <w:b/>
          <w:sz w:val="24"/>
          <w:szCs w:val="24"/>
        </w:rPr>
        <w:t>ZAPYTANIE OFERTOWE</w:t>
      </w:r>
      <w:bookmarkEnd w:id="1"/>
    </w:p>
    <w:p w14:paraId="6A09A9E8" w14:textId="77777777" w:rsidR="00E90F25" w:rsidRPr="00770B08" w:rsidRDefault="00E90F25" w:rsidP="00796D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B234049" w14:textId="2546D938" w:rsidR="00E90F25" w:rsidRPr="00796D76" w:rsidRDefault="00FC4B58" w:rsidP="00796D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6D76">
        <w:rPr>
          <w:rFonts w:ascii="Times New Roman" w:hAnsi="Times New Roman"/>
          <w:sz w:val="24"/>
          <w:szCs w:val="24"/>
        </w:rPr>
        <w:t xml:space="preserve">Zamawiający </w:t>
      </w:r>
      <w:r w:rsidR="00E90F25" w:rsidRPr="00796D76">
        <w:rPr>
          <w:rFonts w:ascii="Times New Roman" w:hAnsi="Times New Roman"/>
          <w:sz w:val="24"/>
          <w:szCs w:val="24"/>
        </w:rPr>
        <w:t>Gmina Miasto Rzeszów</w:t>
      </w:r>
      <w:r w:rsidR="005F64C3" w:rsidRPr="00796D76">
        <w:rPr>
          <w:rFonts w:ascii="Times New Roman" w:hAnsi="Times New Roman"/>
          <w:sz w:val="24"/>
          <w:szCs w:val="24"/>
        </w:rPr>
        <w:t xml:space="preserve"> – Zarząd Zieleni Miejskiej w Rzeszowie</w:t>
      </w:r>
      <w:r w:rsidR="00E90F25" w:rsidRPr="00796D76">
        <w:rPr>
          <w:rFonts w:ascii="Times New Roman" w:hAnsi="Times New Roman"/>
          <w:sz w:val="24"/>
          <w:szCs w:val="24"/>
        </w:rPr>
        <w:t xml:space="preserve"> zaprasza do złożenia oferty </w:t>
      </w:r>
      <w:bookmarkStart w:id="2" w:name="_Hlk192247243"/>
      <w:r w:rsidR="00E90F25" w:rsidRPr="00796D76">
        <w:rPr>
          <w:rFonts w:ascii="Times New Roman" w:hAnsi="Times New Roman"/>
          <w:sz w:val="24"/>
          <w:szCs w:val="24"/>
        </w:rPr>
        <w:t xml:space="preserve">na realizację zadania pn.: </w:t>
      </w:r>
      <w:r w:rsidR="00E90F25" w:rsidRPr="00796D76">
        <w:rPr>
          <w:rFonts w:ascii="Times New Roman" w:hAnsi="Times New Roman"/>
          <w:b/>
          <w:i/>
          <w:sz w:val="24"/>
          <w:szCs w:val="24"/>
        </w:rPr>
        <w:t>„</w:t>
      </w:r>
      <w:bookmarkStart w:id="3" w:name="_Hlk192245138"/>
      <w:r w:rsidR="00073F65" w:rsidRPr="00796D76">
        <w:rPr>
          <w:rFonts w:ascii="Times New Roman" w:hAnsi="Times New Roman"/>
          <w:b/>
          <w:i/>
          <w:sz w:val="24"/>
          <w:szCs w:val="24"/>
        </w:rPr>
        <w:t>Bieżąca obsługa</w:t>
      </w:r>
      <w:r w:rsidR="00E90F25" w:rsidRPr="00796D76">
        <w:rPr>
          <w:rFonts w:ascii="Times New Roman" w:hAnsi="Times New Roman"/>
          <w:b/>
          <w:i/>
          <w:sz w:val="24"/>
          <w:szCs w:val="24"/>
        </w:rPr>
        <w:t xml:space="preserve"> poidełek </w:t>
      </w:r>
      <w:r w:rsidR="00073F65" w:rsidRPr="00796D76">
        <w:rPr>
          <w:rFonts w:ascii="Times New Roman" w:hAnsi="Times New Roman"/>
          <w:b/>
          <w:i/>
          <w:sz w:val="24"/>
          <w:szCs w:val="24"/>
        </w:rPr>
        <w:t>i systemów nawadniających</w:t>
      </w:r>
      <w:bookmarkEnd w:id="3"/>
      <w:r w:rsidR="00E90F25" w:rsidRPr="00796D76">
        <w:rPr>
          <w:rFonts w:ascii="Times New Roman" w:hAnsi="Times New Roman"/>
          <w:b/>
          <w:i/>
          <w:sz w:val="24"/>
          <w:szCs w:val="24"/>
        </w:rPr>
        <w:t>”</w:t>
      </w:r>
      <w:bookmarkEnd w:id="2"/>
      <w:r w:rsidR="00E90F25" w:rsidRPr="00796D76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796D76">
        <w:rPr>
          <w:rFonts w:ascii="Times New Roman" w:hAnsi="Times New Roman"/>
          <w:sz w:val="24"/>
          <w:szCs w:val="24"/>
        </w:rPr>
        <w:t xml:space="preserve">                                                             (nazwa przedmiotu zamówienia)</w:t>
      </w:r>
    </w:p>
    <w:p w14:paraId="5ADCF34B" w14:textId="77777777" w:rsidR="00FC4B58" w:rsidRPr="00796D76" w:rsidRDefault="00FC4B58" w:rsidP="00796D76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96E662D" w14:textId="77777777" w:rsidR="00FC4B58" w:rsidRPr="00796D76" w:rsidRDefault="00FC4B58" w:rsidP="00796D76">
      <w:pPr>
        <w:numPr>
          <w:ilvl w:val="0"/>
          <w:numId w:val="10"/>
        </w:numPr>
        <w:spacing w:after="16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96D76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4B52C129" w14:textId="77777777" w:rsidR="00FC4B58" w:rsidRPr="00796D76" w:rsidRDefault="00FC4B58" w:rsidP="00796D76">
      <w:pPr>
        <w:spacing w:after="0"/>
        <w:ind w:left="42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96D76">
        <w:rPr>
          <w:rFonts w:ascii="Times New Roman" w:eastAsiaTheme="minorHAnsi" w:hAnsi="Times New Roman" w:cstheme="minorBidi"/>
          <w:strike/>
          <w:sz w:val="24"/>
          <w:szCs w:val="24"/>
        </w:rPr>
        <w:t>Dostawa</w:t>
      </w:r>
      <w:r w:rsidRPr="00796D76">
        <w:rPr>
          <w:rFonts w:ascii="Times New Roman" w:eastAsiaTheme="minorHAnsi" w:hAnsi="Times New Roman" w:cstheme="minorBidi"/>
          <w:sz w:val="24"/>
          <w:szCs w:val="24"/>
        </w:rPr>
        <w:t xml:space="preserve">/ Usługa/ </w:t>
      </w:r>
      <w:r w:rsidRPr="00796D76">
        <w:rPr>
          <w:rFonts w:ascii="Times New Roman" w:eastAsiaTheme="minorHAnsi" w:hAnsi="Times New Roman" w:cstheme="minorBidi"/>
          <w:strike/>
          <w:sz w:val="24"/>
          <w:szCs w:val="24"/>
        </w:rPr>
        <w:t>Roboty budowlane</w:t>
      </w:r>
      <w:r w:rsidRPr="00796D76">
        <w:rPr>
          <w:rFonts w:asciiTheme="minorHAnsi" w:eastAsiaTheme="minorHAnsi" w:hAnsiTheme="minorHAnsi" w:cstheme="minorBidi"/>
          <w:sz w:val="24"/>
          <w:szCs w:val="24"/>
          <w:vertAlign w:val="superscript"/>
        </w:rPr>
        <w:footnoteReference w:id="1"/>
      </w:r>
    </w:p>
    <w:p w14:paraId="737B7859" w14:textId="1A4C16D5" w:rsidR="00135D8B" w:rsidRPr="00796D76" w:rsidRDefault="00135D8B" w:rsidP="00796D76">
      <w:pPr>
        <w:spacing w:after="0"/>
        <w:ind w:left="42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796D76">
        <w:rPr>
          <w:rFonts w:ascii="Times New Roman" w:eastAsiaTheme="minorHAnsi" w:hAnsi="Times New Roman" w:cstheme="minorBidi"/>
          <w:sz w:val="24"/>
          <w:szCs w:val="24"/>
        </w:rPr>
        <w:t>Przedmiotem zamówienia jest:</w:t>
      </w:r>
    </w:p>
    <w:p w14:paraId="0F44D2D3" w14:textId="5C4ED9D8" w:rsidR="00FC4B58" w:rsidRPr="00796D76" w:rsidRDefault="00D818DA" w:rsidP="00796D76">
      <w:pPr>
        <w:spacing w:after="0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796D7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Usługa polegająca na bieżącej obsłudze poidełek i systemów nawadniających.</w:t>
      </w:r>
      <w:r w:rsidRPr="00796D7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4B58" w:rsidRPr="00796D76">
        <w:rPr>
          <w:rFonts w:ascii="Times New Roman" w:hAnsi="Times New Roman"/>
          <w:sz w:val="24"/>
          <w:szCs w:val="24"/>
        </w:rPr>
        <w:t xml:space="preserve">Wykaz poidełek i systemów nawadniających będących w utrzymaniu ZZM w Rzeszowie </w:t>
      </w:r>
      <w:r w:rsidR="00B96E4A" w:rsidRPr="00796D76">
        <w:rPr>
          <w:rFonts w:ascii="Times New Roman" w:hAnsi="Times New Roman"/>
          <w:sz w:val="24"/>
          <w:szCs w:val="24"/>
        </w:rPr>
        <w:t xml:space="preserve">znajduje się poniżej oraz jest </w:t>
      </w:r>
      <w:r w:rsidR="00FC4B58" w:rsidRPr="00796D76">
        <w:rPr>
          <w:rFonts w:ascii="Times New Roman" w:hAnsi="Times New Roman"/>
          <w:sz w:val="24"/>
          <w:szCs w:val="24"/>
        </w:rPr>
        <w:t>przedstawi</w:t>
      </w:r>
      <w:r w:rsidR="00B96E4A" w:rsidRPr="00796D76">
        <w:rPr>
          <w:rFonts w:ascii="Times New Roman" w:hAnsi="Times New Roman"/>
          <w:sz w:val="24"/>
          <w:szCs w:val="24"/>
        </w:rPr>
        <w:t xml:space="preserve">ony jako </w:t>
      </w:r>
      <w:r w:rsidR="00FC4B58" w:rsidRPr="00796D76">
        <w:rPr>
          <w:rFonts w:ascii="Times New Roman" w:hAnsi="Times New Roman"/>
          <w:sz w:val="24"/>
          <w:szCs w:val="24"/>
        </w:rPr>
        <w:t>Załącznik nr 1 do umowy.</w:t>
      </w:r>
    </w:p>
    <w:p w14:paraId="5E589AED" w14:textId="77777777" w:rsidR="00FC4B58" w:rsidRPr="00796D76" w:rsidRDefault="00FC4B58" w:rsidP="00796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BA0C4" w14:textId="77777777" w:rsidR="00B96E4A" w:rsidRPr="00796D76" w:rsidRDefault="00B96E4A" w:rsidP="00796D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Wykaz poidełek znajdujących się na terenach będących w utrzymaniu Zarządu Zieleni Miejskiej w Rzeszowie:</w:t>
      </w:r>
    </w:p>
    <w:p w14:paraId="6EC8D1D7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Poidełko na płycie Rynku – dwa krany – 1 szt.</w:t>
      </w:r>
    </w:p>
    <w:p w14:paraId="292709E3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Poidełko przy ul. Sobieskiego – Okrzei – 1 szt.</w:t>
      </w:r>
    </w:p>
    <w:p w14:paraId="59B308C7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Poidełko przy ul. Mickiewicza – obok pomnika – 1 szt.</w:t>
      </w:r>
    </w:p>
    <w:p w14:paraId="4464A6CA" w14:textId="77777777" w:rsidR="00B96E4A" w:rsidRPr="00BC6187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C6187">
        <w:rPr>
          <w:rFonts w:ascii="Times New Roman" w:eastAsia="Times New Roman" w:hAnsi="Times New Roman"/>
          <w:bCs/>
          <w:sz w:val="24"/>
          <w:szCs w:val="24"/>
          <w:lang w:eastAsia="pl-PL"/>
        </w:rPr>
        <w:t>Poidełko przy ul. Targowej – 1 szt.</w:t>
      </w:r>
    </w:p>
    <w:p w14:paraId="3C04F458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Poidełka przy ul. 3-go Maja – 4 szt.</w:t>
      </w:r>
    </w:p>
    <w:p w14:paraId="251EB2C1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Poidełko na terenie Dirt Parku – 1 szt.</w:t>
      </w:r>
    </w:p>
    <w:p w14:paraId="25BC6756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Poidełka na terenie Parku Papieskiego – 4 szt.</w:t>
      </w:r>
    </w:p>
    <w:p w14:paraId="47D5242F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Poidełka na terenie Parku Kmity – 2 szt.</w:t>
      </w:r>
    </w:p>
    <w:p w14:paraId="56DA0606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Poidełko przy ul. Wiktora – 1 szt.</w:t>
      </w:r>
    </w:p>
    <w:p w14:paraId="0526040D" w14:textId="77777777" w:rsidR="00B96E4A" w:rsidRPr="00796D76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96D76">
        <w:rPr>
          <w:rFonts w:ascii="Times New Roman" w:eastAsia="Times New Roman" w:hAnsi="Times New Roman"/>
          <w:bCs/>
          <w:sz w:val="24"/>
          <w:szCs w:val="24"/>
          <w:lang w:eastAsia="pl-PL"/>
        </w:rPr>
        <w:t>Poidełko na terenie rekreacyjno - sportowym przy ul. Zbyszewskiego – 1 szt.</w:t>
      </w:r>
    </w:p>
    <w:p w14:paraId="1E762178" w14:textId="77777777" w:rsidR="00B96E4A" w:rsidRPr="00B96E4A" w:rsidRDefault="00B96E4A" w:rsidP="00796D76">
      <w:pPr>
        <w:numPr>
          <w:ilvl w:val="2"/>
          <w:numId w:val="18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96E4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Poidełko przy ul. Grunwaldzkiej – 1 szt.</w:t>
      </w:r>
    </w:p>
    <w:p w14:paraId="45A1E550" w14:textId="0E1FDC30" w:rsidR="00B96E4A" w:rsidRPr="00B96E4A" w:rsidRDefault="00B96E4A" w:rsidP="00796D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C6187">
        <w:rPr>
          <w:rFonts w:ascii="Times New Roman" w:eastAsia="Times New Roman" w:hAnsi="Times New Roman"/>
          <w:b/>
          <w:sz w:val="24"/>
          <w:szCs w:val="24"/>
          <w:lang w:eastAsia="pl-PL"/>
        </w:rPr>
        <w:t>Łącznie 1</w:t>
      </w:r>
      <w:r w:rsidR="00BC6187" w:rsidRPr="00BC6187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BC618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szt. poidełek</w:t>
      </w:r>
    </w:p>
    <w:p w14:paraId="6EE6FA43" w14:textId="77777777" w:rsidR="00B96E4A" w:rsidRPr="00B96E4A" w:rsidRDefault="00B96E4A" w:rsidP="00796D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1BD221" w14:textId="77777777" w:rsidR="00B96E4A" w:rsidRPr="00B96E4A" w:rsidRDefault="00B96E4A" w:rsidP="00796D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96E4A">
        <w:rPr>
          <w:rFonts w:ascii="Times New Roman" w:eastAsia="Times New Roman" w:hAnsi="Times New Roman"/>
          <w:bCs/>
          <w:sz w:val="24"/>
          <w:szCs w:val="24"/>
          <w:lang w:eastAsia="pl-PL"/>
        </w:rPr>
        <w:t>Wykaz systemów nawadniających znajdujących się na terenach będących w utrzymaniu Zarządu Zieleni Miejskiej w Rzeszowie:</w:t>
      </w:r>
    </w:p>
    <w:p w14:paraId="7E00D634" w14:textId="77777777" w:rsidR="00B96E4A" w:rsidRPr="00B96E4A" w:rsidRDefault="00B96E4A" w:rsidP="00796D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96E4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System nawadniający drzewa i rabaty ozdobne na ul. 3-go Maja </w:t>
      </w:r>
    </w:p>
    <w:p w14:paraId="01269649" w14:textId="77777777" w:rsidR="00B96E4A" w:rsidRPr="00B96E4A" w:rsidRDefault="00B96E4A" w:rsidP="00796D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96E4A">
        <w:rPr>
          <w:rFonts w:ascii="Times New Roman" w:eastAsia="Times New Roman" w:hAnsi="Times New Roman"/>
          <w:bCs/>
          <w:sz w:val="24"/>
          <w:szCs w:val="24"/>
          <w:lang w:eastAsia="pl-PL"/>
        </w:rPr>
        <w:t>System nawadniający drzewa na ul. Grunwaldzkiej</w:t>
      </w:r>
    </w:p>
    <w:p w14:paraId="406018B4" w14:textId="77777777" w:rsidR="00B96E4A" w:rsidRPr="00B96E4A" w:rsidRDefault="00B96E4A" w:rsidP="00796D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B96E4A">
        <w:rPr>
          <w:rFonts w:ascii="Times New Roman" w:eastAsia="Times New Roman" w:hAnsi="Times New Roman"/>
          <w:bCs/>
          <w:sz w:val="24"/>
          <w:szCs w:val="24"/>
          <w:lang w:eastAsia="pl-PL"/>
        </w:rPr>
        <w:t>System nawadniający rabaty ozdobne przy Placu Dworcowym</w:t>
      </w:r>
    </w:p>
    <w:p w14:paraId="488E421C" w14:textId="77777777" w:rsidR="00B96E4A" w:rsidRPr="00B96E4A" w:rsidRDefault="00B96E4A" w:rsidP="00796D7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96E4A">
        <w:rPr>
          <w:rFonts w:ascii="Times New Roman" w:eastAsia="Times New Roman" w:hAnsi="Times New Roman"/>
          <w:b/>
          <w:sz w:val="24"/>
          <w:szCs w:val="24"/>
          <w:lang w:eastAsia="pl-PL"/>
        </w:rPr>
        <w:t>Łącznie 3 miejsca</w:t>
      </w:r>
    </w:p>
    <w:p w14:paraId="551DACDE" w14:textId="77777777" w:rsidR="009E1430" w:rsidRDefault="009E1430" w:rsidP="00796D76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0F59C509" w14:textId="01E8A564" w:rsidR="009E1430" w:rsidRPr="004816AC" w:rsidRDefault="009E1430" w:rsidP="00796D76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systemów nawadniania zawiera załącznik nr 4 do zapytania ofertowego.</w:t>
      </w:r>
    </w:p>
    <w:p w14:paraId="46497B1C" w14:textId="77777777" w:rsidR="00B96E4A" w:rsidRDefault="00B96E4A" w:rsidP="00796D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3C71BC" w14:textId="77777777" w:rsidR="00FC4B58" w:rsidRPr="004816AC" w:rsidRDefault="00FC4B58" w:rsidP="00796D76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816AC">
        <w:rPr>
          <w:rFonts w:ascii="Times New Roman" w:hAnsi="Times New Roman"/>
          <w:b/>
          <w:bCs/>
          <w:sz w:val="24"/>
          <w:szCs w:val="24"/>
        </w:rPr>
        <w:t>Do obowiązków Wykonawcy należy:</w:t>
      </w:r>
    </w:p>
    <w:p w14:paraId="11E3E189" w14:textId="00935612" w:rsidR="00FC4B58" w:rsidRPr="009A352D" w:rsidRDefault="00B96E4A" w:rsidP="00796D76">
      <w:pPr>
        <w:numPr>
          <w:ilvl w:val="1"/>
          <w:numId w:val="4"/>
        </w:numPr>
        <w:tabs>
          <w:tab w:val="clear" w:pos="786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4" w:name="_Hlk192236023"/>
      <w:r>
        <w:rPr>
          <w:rFonts w:ascii="Times New Roman" w:hAnsi="Times New Roman"/>
          <w:sz w:val="24"/>
          <w:szCs w:val="24"/>
        </w:rPr>
        <w:t>p</w:t>
      </w:r>
      <w:r w:rsidR="00FC4B58" w:rsidRPr="00770B08">
        <w:rPr>
          <w:rFonts w:ascii="Times New Roman" w:hAnsi="Times New Roman"/>
          <w:sz w:val="24"/>
          <w:szCs w:val="24"/>
        </w:rPr>
        <w:t>rzegląd</w:t>
      </w:r>
      <w:r w:rsidR="00CF4025">
        <w:rPr>
          <w:rFonts w:ascii="Times New Roman" w:hAnsi="Times New Roman"/>
          <w:sz w:val="24"/>
          <w:szCs w:val="24"/>
        </w:rPr>
        <w:t>, konserwacja</w:t>
      </w:r>
      <w:r w:rsidR="00FC4B58" w:rsidRPr="00770B08">
        <w:rPr>
          <w:rFonts w:ascii="Times New Roman" w:hAnsi="Times New Roman"/>
          <w:sz w:val="24"/>
          <w:szCs w:val="24"/>
        </w:rPr>
        <w:t xml:space="preserve"> oraz uruchomienie </w:t>
      </w:r>
      <w:r w:rsidRPr="00770B08">
        <w:rPr>
          <w:rFonts w:ascii="Times New Roman" w:hAnsi="Times New Roman"/>
          <w:sz w:val="24"/>
          <w:szCs w:val="24"/>
        </w:rPr>
        <w:t xml:space="preserve">poidełek </w:t>
      </w:r>
      <w:r w:rsidR="00FC4B58" w:rsidRPr="00770B08">
        <w:rPr>
          <w:rFonts w:ascii="Times New Roman" w:hAnsi="Times New Roman"/>
          <w:sz w:val="24"/>
          <w:szCs w:val="24"/>
        </w:rPr>
        <w:t xml:space="preserve">po okresie </w:t>
      </w:r>
      <w:r w:rsidR="00FC4B58" w:rsidRPr="009A352D">
        <w:rPr>
          <w:rFonts w:ascii="Times New Roman" w:hAnsi="Times New Roman"/>
          <w:sz w:val="24"/>
          <w:szCs w:val="24"/>
        </w:rPr>
        <w:t>zimowym</w:t>
      </w:r>
      <w:r w:rsidRPr="009A352D">
        <w:rPr>
          <w:rFonts w:ascii="Times New Roman" w:hAnsi="Times New Roman"/>
          <w:sz w:val="24"/>
          <w:szCs w:val="24"/>
        </w:rPr>
        <w:t xml:space="preserve"> (1</w:t>
      </w:r>
      <w:r w:rsidR="009A352D" w:rsidRPr="009A352D">
        <w:rPr>
          <w:rFonts w:ascii="Times New Roman" w:hAnsi="Times New Roman"/>
          <w:sz w:val="24"/>
          <w:szCs w:val="24"/>
        </w:rPr>
        <w:t>8</w:t>
      </w:r>
      <w:r w:rsidRPr="009A352D">
        <w:rPr>
          <w:rFonts w:ascii="Times New Roman" w:hAnsi="Times New Roman"/>
          <w:sz w:val="24"/>
          <w:szCs w:val="24"/>
        </w:rPr>
        <w:t xml:space="preserve"> szt.)</w:t>
      </w:r>
      <w:r w:rsidR="00FC4B58" w:rsidRPr="009A352D">
        <w:rPr>
          <w:rFonts w:ascii="Times New Roman" w:hAnsi="Times New Roman"/>
          <w:sz w:val="24"/>
          <w:szCs w:val="24"/>
        </w:rPr>
        <w:t xml:space="preserve">, </w:t>
      </w:r>
      <w:bookmarkEnd w:id="4"/>
    </w:p>
    <w:p w14:paraId="6E500CFF" w14:textId="5FA824D8" w:rsidR="00FC4B58" w:rsidRPr="00770B08" w:rsidRDefault="00B96E4A" w:rsidP="00796D76">
      <w:pPr>
        <w:numPr>
          <w:ilvl w:val="1"/>
          <w:numId w:val="4"/>
        </w:numPr>
        <w:tabs>
          <w:tab w:val="clear" w:pos="786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C4B58" w:rsidRPr="00770B08">
        <w:rPr>
          <w:rFonts w:ascii="Times New Roman" w:hAnsi="Times New Roman"/>
          <w:sz w:val="24"/>
          <w:szCs w:val="24"/>
        </w:rPr>
        <w:t>rzegląd</w:t>
      </w:r>
      <w:r w:rsidR="00CF4025">
        <w:rPr>
          <w:rFonts w:ascii="Times New Roman" w:hAnsi="Times New Roman"/>
          <w:sz w:val="24"/>
          <w:szCs w:val="24"/>
        </w:rPr>
        <w:t>, konserwacja</w:t>
      </w:r>
      <w:r w:rsidR="00FC4B58" w:rsidRPr="00770B08">
        <w:rPr>
          <w:rFonts w:ascii="Times New Roman" w:hAnsi="Times New Roman"/>
          <w:sz w:val="24"/>
          <w:szCs w:val="24"/>
        </w:rPr>
        <w:t xml:space="preserve"> oraz uruchomienie </w:t>
      </w:r>
      <w:r>
        <w:rPr>
          <w:rFonts w:ascii="Times New Roman" w:hAnsi="Times New Roman"/>
          <w:sz w:val="24"/>
          <w:szCs w:val="24"/>
        </w:rPr>
        <w:t>systemów nawadniających</w:t>
      </w:r>
      <w:r w:rsidRPr="00770B08">
        <w:rPr>
          <w:rFonts w:ascii="Times New Roman" w:hAnsi="Times New Roman"/>
          <w:sz w:val="24"/>
          <w:szCs w:val="24"/>
        </w:rPr>
        <w:t xml:space="preserve"> </w:t>
      </w:r>
      <w:r w:rsidR="00FC4B58" w:rsidRPr="00770B08">
        <w:rPr>
          <w:rFonts w:ascii="Times New Roman" w:hAnsi="Times New Roman"/>
          <w:sz w:val="24"/>
          <w:szCs w:val="24"/>
        </w:rPr>
        <w:t>po okresie zimowym</w:t>
      </w:r>
      <w:r>
        <w:rPr>
          <w:rFonts w:ascii="Times New Roman" w:hAnsi="Times New Roman"/>
          <w:sz w:val="24"/>
          <w:szCs w:val="24"/>
        </w:rPr>
        <w:t xml:space="preserve"> (3 miejsca)</w:t>
      </w:r>
      <w:r w:rsidR="00FC4B58" w:rsidRPr="00770B08">
        <w:rPr>
          <w:rFonts w:ascii="Times New Roman" w:hAnsi="Times New Roman"/>
          <w:sz w:val="24"/>
          <w:szCs w:val="24"/>
        </w:rPr>
        <w:t>,</w:t>
      </w:r>
    </w:p>
    <w:p w14:paraId="100F96BD" w14:textId="6AB74BB4" w:rsidR="00FC4B58" w:rsidRDefault="00B96E4A" w:rsidP="00796D76">
      <w:pPr>
        <w:numPr>
          <w:ilvl w:val="1"/>
          <w:numId w:val="4"/>
        </w:numPr>
        <w:tabs>
          <w:tab w:val="clear" w:pos="786"/>
          <w:tab w:val="num" w:pos="426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bookmarkStart w:id="5" w:name="_Hlk192236100"/>
      <w:r w:rsidRPr="00B96E4A">
        <w:rPr>
          <w:rFonts w:ascii="Times New Roman" w:hAnsi="Times New Roman"/>
          <w:iCs/>
          <w:sz w:val="24"/>
          <w:szCs w:val="24"/>
        </w:rPr>
        <w:t>przegląd poidełek odbywający się 2 razy w tygodniu wraz z czyszczenie</w:t>
      </w:r>
      <w:r w:rsidR="002760ED">
        <w:rPr>
          <w:rFonts w:ascii="Times New Roman" w:hAnsi="Times New Roman"/>
          <w:iCs/>
          <w:sz w:val="24"/>
          <w:szCs w:val="24"/>
        </w:rPr>
        <w:t>m</w:t>
      </w:r>
      <w:r w:rsidRPr="00B96E4A">
        <w:rPr>
          <w:rFonts w:ascii="Times New Roman" w:hAnsi="Times New Roman"/>
          <w:iCs/>
          <w:sz w:val="24"/>
          <w:szCs w:val="24"/>
        </w:rPr>
        <w:t xml:space="preserve"> mis poidełek środkiem bakteriobójczym</w:t>
      </w:r>
    </w:p>
    <w:p w14:paraId="41168D21" w14:textId="2A957FEE" w:rsidR="00FC4B58" w:rsidRDefault="00FC4B58" w:rsidP="00796D76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sz w:val="24"/>
          <w:szCs w:val="24"/>
        </w:rPr>
        <w:t xml:space="preserve">W ramach przeglądu poidełek Wykonawca zobowiązany </w:t>
      </w:r>
      <w:r w:rsidR="00C91822">
        <w:rPr>
          <w:rFonts w:ascii="Times New Roman" w:hAnsi="Times New Roman"/>
          <w:sz w:val="24"/>
          <w:szCs w:val="24"/>
        </w:rPr>
        <w:t>jest</w:t>
      </w:r>
      <w:r w:rsidRPr="00D82823">
        <w:rPr>
          <w:rFonts w:ascii="Times New Roman" w:hAnsi="Times New Roman"/>
          <w:sz w:val="24"/>
          <w:szCs w:val="24"/>
        </w:rPr>
        <w:t xml:space="preserve"> do </w:t>
      </w:r>
      <w:r w:rsidR="00C91822">
        <w:rPr>
          <w:rFonts w:ascii="Times New Roman" w:hAnsi="Times New Roman"/>
          <w:sz w:val="24"/>
          <w:szCs w:val="24"/>
        </w:rPr>
        <w:t xml:space="preserve">sprawdzania stanu technicznego poidełek, utrzymania w należytym stanie technicznym </w:t>
      </w:r>
      <w:r w:rsidRPr="00D82823">
        <w:rPr>
          <w:rFonts w:ascii="Times New Roman" w:hAnsi="Times New Roman"/>
          <w:sz w:val="24"/>
          <w:szCs w:val="24"/>
        </w:rPr>
        <w:t>(np. uzupełnienie brakującej czy uszkodzonej uszczelki, dokręcenie zaworów,</w:t>
      </w:r>
      <w:r w:rsidR="00F01A9E">
        <w:rPr>
          <w:rFonts w:ascii="Times New Roman" w:hAnsi="Times New Roman"/>
          <w:sz w:val="24"/>
          <w:szCs w:val="24"/>
        </w:rPr>
        <w:t xml:space="preserve"> zabezpieczenie skrzynek rewizyjnych</w:t>
      </w:r>
      <w:r w:rsidRPr="00D82823">
        <w:rPr>
          <w:rFonts w:ascii="Times New Roman" w:hAnsi="Times New Roman"/>
          <w:sz w:val="24"/>
          <w:szCs w:val="24"/>
        </w:rPr>
        <w:t xml:space="preserve"> itp.)</w:t>
      </w:r>
      <w:r w:rsidR="00C91822">
        <w:rPr>
          <w:rFonts w:ascii="Times New Roman" w:hAnsi="Times New Roman"/>
          <w:sz w:val="24"/>
          <w:szCs w:val="24"/>
        </w:rPr>
        <w:t>, czyszczenie mis środkiem bakteriobójczym przeznaczonym do kontaktu z wodą pitną</w:t>
      </w:r>
      <w:r w:rsidRPr="00D82823">
        <w:rPr>
          <w:rFonts w:ascii="Times New Roman" w:hAnsi="Times New Roman"/>
          <w:sz w:val="24"/>
          <w:szCs w:val="24"/>
        </w:rPr>
        <w:t xml:space="preserve">. </w:t>
      </w:r>
      <w:bookmarkEnd w:id="5"/>
    </w:p>
    <w:p w14:paraId="01186959" w14:textId="11E2648F" w:rsidR="00FC4B58" w:rsidRPr="00FC4B58" w:rsidRDefault="00FC4B58" w:rsidP="00796D76">
      <w:pPr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przegląd </w:t>
      </w:r>
      <w:r>
        <w:rPr>
          <w:rFonts w:ascii="Times New Roman" w:hAnsi="Times New Roman"/>
          <w:sz w:val="24"/>
          <w:szCs w:val="24"/>
        </w:rPr>
        <w:t xml:space="preserve">systemów nawadniających </w:t>
      </w:r>
      <w:r w:rsidRPr="00B96E4A">
        <w:rPr>
          <w:rFonts w:ascii="Times New Roman" w:hAnsi="Times New Roman"/>
          <w:sz w:val="24"/>
          <w:szCs w:val="24"/>
        </w:rPr>
        <w:t xml:space="preserve">odbywający się </w:t>
      </w:r>
      <w:r w:rsidR="003D1257">
        <w:rPr>
          <w:rFonts w:ascii="Times New Roman" w:hAnsi="Times New Roman"/>
          <w:sz w:val="24"/>
          <w:szCs w:val="24"/>
        </w:rPr>
        <w:t>1</w:t>
      </w:r>
      <w:r w:rsidR="00B96E4A" w:rsidRPr="00B96E4A">
        <w:rPr>
          <w:rFonts w:ascii="Times New Roman" w:hAnsi="Times New Roman"/>
          <w:sz w:val="24"/>
          <w:szCs w:val="24"/>
        </w:rPr>
        <w:t xml:space="preserve"> raz</w:t>
      </w:r>
      <w:r w:rsidR="00B96E4A">
        <w:rPr>
          <w:rFonts w:ascii="Times New Roman" w:hAnsi="Times New Roman"/>
          <w:sz w:val="24"/>
          <w:szCs w:val="24"/>
        </w:rPr>
        <w:t xml:space="preserve"> w </w:t>
      </w:r>
      <w:r w:rsidR="003D1257">
        <w:rPr>
          <w:rFonts w:ascii="Times New Roman" w:hAnsi="Times New Roman"/>
          <w:sz w:val="24"/>
          <w:szCs w:val="24"/>
        </w:rPr>
        <w:t xml:space="preserve">tygodniu wraz z kontrolą </w:t>
      </w:r>
      <w:r w:rsidR="00B2796F">
        <w:rPr>
          <w:rFonts w:ascii="Times New Roman" w:hAnsi="Times New Roman"/>
          <w:sz w:val="24"/>
          <w:szCs w:val="24"/>
        </w:rPr>
        <w:t xml:space="preserve">stanu roślin, </w:t>
      </w:r>
      <w:r w:rsidR="003D1257">
        <w:rPr>
          <w:rFonts w:ascii="Times New Roman" w:hAnsi="Times New Roman"/>
          <w:sz w:val="24"/>
          <w:szCs w:val="24"/>
        </w:rPr>
        <w:t xml:space="preserve">opadów i </w:t>
      </w:r>
      <w:r w:rsidR="00B2796F">
        <w:rPr>
          <w:rFonts w:ascii="Times New Roman" w:hAnsi="Times New Roman"/>
          <w:sz w:val="24"/>
          <w:szCs w:val="24"/>
        </w:rPr>
        <w:t>wilgotności podłoża</w:t>
      </w:r>
      <w:r>
        <w:rPr>
          <w:rFonts w:ascii="Times New Roman" w:hAnsi="Times New Roman"/>
          <w:sz w:val="24"/>
          <w:szCs w:val="24"/>
        </w:rPr>
        <w:t>.</w:t>
      </w:r>
    </w:p>
    <w:p w14:paraId="062EC63D" w14:textId="16E81AAF" w:rsidR="00FC4B58" w:rsidRDefault="00FC4B58" w:rsidP="007F2C02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sz w:val="24"/>
          <w:szCs w:val="24"/>
        </w:rPr>
        <w:t xml:space="preserve">W ramach przeglądu </w:t>
      </w:r>
      <w:r>
        <w:rPr>
          <w:rFonts w:ascii="Times New Roman" w:hAnsi="Times New Roman"/>
          <w:sz w:val="24"/>
          <w:szCs w:val="24"/>
        </w:rPr>
        <w:t>systemów nawadniających</w:t>
      </w:r>
      <w:r w:rsidRPr="00D82823">
        <w:rPr>
          <w:rFonts w:ascii="Times New Roman" w:hAnsi="Times New Roman"/>
          <w:sz w:val="24"/>
          <w:szCs w:val="24"/>
        </w:rPr>
        <w:t xml:space="preserve"> Wykonawca zobowiązany </w:t>
      </w:r>
      <w:r w:rsidR="00C91822">
        <w:rPr>
          <w:rFonts w:ascii="Times New Roman" w:hAnsi="Times New Roman"/>
          <w:sz w:val="24"/>
          <w:szCs w:val="24"/>
        </w:rPr>
        <w:t xml:space="preserve">jest </w:t>
      </w:r>
      <w:r w:rsidRPr="00B96E4A">
        <w:rPr>
          <w:rFonts w:ascii="Times New Roman" w:hAnsi="Times New Roman"/>
          <w:sz w:val="24"/>
          <w:szCs w:val="24"/>
        </w:rPr>
        <w:t xml:space="preserve">do </w:t>
      </w:r>
      <w:r w:rsidR="00153824">
        <w:rPr>
          <w:rFonts w:ascii="Times New Roman" w:hAnsi="Times New Roman"/>
          <w:sz w:val="24"/>
          <w:szCs w:val="24"/>
        </w:rPr>
        <w:t>sprawdzania: przepływu oraz ciśnienia roboczego, szczelności systemu, czy woda dociera do wszystkich przewodów</w:t>
      </w:r>
      <w:r w:rsidR="007F2C02">
        <w:rPr>
          <w:rFonts w:ascii="Times New Roman" w:hAnsi="Times New Roman"/>
          <w:sz w:val="24"/>
          <w:szCs w:val="24"/>
        </w:rPr>
        <w:t xml:space="preserve"> i czy nie są zatkane. Ponadto zobowiązany jest do wykonania </w:t>
      </w:r>
      <w:r w:rsidR="00B96E4A" w:rsidRPr="007F2C02">
        <w:rPr>
          <w:rFonts w:ascii="Times New Roman" w:hAnsi="Times New Roman"/>
          <w:sz w:val="24"/>
          <w:szCs w:val="24"/>
        </w:rPr>
        <w:t>test</w:t>
      </w:r>
      <w:r w:rsidR="007F2C02" w:rsidRPr="007F2C02">
        <w:rPr>
          <w:rFonts w:ascii="Times New Roman" w:hAnsi="Times New Roman"/>
          <w:sz w:val="24"/>
          <w:szCs w:val="24"/>
        </w:rPr>
        <w:t xml:space="preserve">ów </w:t>
      </w:r>
      <w:r w:rsidR="009E1430" w:rsidRPr="007F2C02">
        <w:rPr>
          <w:rFonts w:ascii="Times New Roman" w:hAnsi="Times New Roman"/>
          <w:sz w:val="24"/>
          <w:szCs w:val="24"/>
        </w:rPr>
        <w:t>i korekt</w:t>
      </w:r>
      <w:r w:rsidR="007F2C02" w:rsidRPr="007F2C02">
        <w:rPr>
          <w:rFonts w:ascii="Times New Roman" w:hAnsi="Times New Roman"/>
          <w:sz w:val="24"/>
          <w:szCs w:val="24"/>
        </w:rPr>
        <w:t>y</w:t>
      </w:r>
      <w:r w:rsidR="009E1430" w:rsidRPr="007F2C02">
        <w:rPr>
          <w:rFonts w:ascii="Times New Roman" w:hAnsi="Times New Roman"/>
          <w:sz w:val="24"/>
          <w:szCs w:val="24"/>
        </w:rPr>
        <w:t xml:space="preserve"> </w:t>
      </w:r>
      <w:r w:rsidR="00B96E4A" w:rsidRPr="007F2C02">
        <w:rPr>
          <w:rFonts w:ascii="Times New Roman" w:hAnsi="Times New Roman"/>
          <w:sz w:val="24"/>
          <w:szCs w:val="24"/>
        </w:rPr>
        <w:t>ustawienia</w:t>
      </w:r>
      <w:r w:rsidR="009E1430" w:rsidRPr="007F2C02">
        <w:rPr>
          <w:rFonts w:ascii="Times New Roman" w:hAnsi="Times New Roman"/>
          <w:sz w:val="24"/>
          <w:szCs w:val="24"/>
        </w:rPr>
        <w:t xml:space="preserve"> dysz, zaworów i sterowników</w:t>
      </w:r>
      <w:r w:rsidR="00EB79E5">
        <w:rPr>
          <w:rFonts w:ascii="Times New Roman" w:hAnsi="Times New Roman"/>
          <w:sz w:val="24"/>
          <w:szCs w:val="24"/>
        </w:rPr>
        <w:t xml:space="preserve"> (w tym korekty ustawień sterowników w zależności od warunków atmosferycznych</w:t>
      </w:r>
      <w:r w:rsidR="000E3352">
        <w:rPr>
          <w:rFonts w:ascii="Times New Roman" w:hAnsi="Times New Roman"/>
          <w:sz w:val="24"/>
          <w:szCs w:val="24"/>
        </w:rPr>
        <w:t xml:space="preserve"> wraz ze sprawdzeniem i ewentualną naprawą czujników deszczu</w:t>
      </w:r>
      <w:r w:rsidR="00EB79E5">
        <w:rPr>
          <w:rFonts w:ascii="Times New Roman" w:hAnsi="Times New Roman"/>
          <w:sz w:val="24"/>
          <w:szCs w:val="24"/>
        </w:rPr>
        <w:t>)</w:t>
      </w:r>
      <w:r w:rsidR="009E1430" w:rsidRPr="007F2C02">
        <w:rPr>
          <w:rFonts w:ascii="Times New Roman" w:hAnsi="Times New Roman"/>
          <w:sz w:val="24"/>
          <w:szCs w:val="24"/>
        </w:rPr>
        <w:t xml:space="preserve">, </w:t>
      </w:r>
      <w:r w:rsidR="00B96E4A" w:rsidRPr="007F2C02">
        <w:rPr>
          <w:rFonts w:ascii="Times New Roman" w:hAnsi="Times New Roman"/>
          <w:sz w:val="24"/>
          <w:szCs w:val="24"/>
        </w:rPr>
        <w:t>przeczyszczenie</w:t>
      </w:r>
      <w:r w:rsidR="00EB79E5">
        <w:rPr>
          <w:rFonts w:ascii="Times New Roman" w:hAnsi="Times New Roman"/>
          <w:sz w:val="24"/>
          <w:szCs w:val="24"/>
        </w:rPr>
        <w:t xml:space="preserve"> </w:t>
      </w:r>
      <w:r w:rsidR="00B96E4A" w:rsidRPr="007F2C02">
        <w:rPr>
          <w:rFonts w:ascii="Times New Roman" w:hAnsi="Times New Roman"/>
          <w:sz w:val="24"/>
          <w:szCs w:val="24"/>
        </w:rPr>
        <w:t>/</w:t>
      </w:r>
      <w:r w:rsidR="00EB79E5">
        <w:rPr>
          <w:rFonts w:ascii="Times New Roman" w:hAnsi="Times New Roman"/>
          <w:sz w:val="24"/>
          <w:szCs w:val="24"/>
        </w:rPr>
        <w:t xml:space="preserve"> </w:t>
      </w:r>
      <w:r w:rsidR="00B96E4A" w:rsidRPr="007F2C02">
        <w:rPr>
          <w:rFonts w:ascii="Times New Roman" w:hAnsi="Times New Roman"/>
          <w:sz w:val="24"/>
          <w:szCs w:val="24"/>
        </w:rPr>
        <w:t xml:space="preserve">przedmuchanie dysz, </w:t>
      </w:r>
      <w:r w:rsidR="007F2C02">
        <w:rPr>
          <w:rFonts w:ascii="Times New Roman" w:hAnsi="Times New Roman"/>
          <w:sz w:val="24"/>
          <w:szCs w:val="24"/>
        </w:rPr>
        <w:t>filtrów,</w:t>
      </w:r>
      <w:r w:rsidR="00F01A9E">
        <w:rPr>
          <w:rFonts w:ascii="Times New Roman" w:hAnsi="Times New Roman"/>
          <w:sz w:val="24"/>
          <w:szCs w:val="24"/>
        </w:rPr>
        <w:t xml:space="preserve"> wymianę baterii w czujnikach, czyszczenie filtrów, </w:t>
      </w:r>
      <w:r w:rsidRPr="007F2C02">
        <w:rPr>
          <w:rFonts w:ascii="Times New Roman" w:hAnsi="Times New Roman"/>
          <w:sz w:val="24"/>
          <w:szCs w:val="24"/>
        </w:rPr>
        <w:t>uzupełnienie brakującej czy uszkodzonej uszczelki</w:t>
      </w:r>
      <w:r w:rsidR="00B2796F">
        <w:rPr>
          <w:rFonts w:ascii="Times New Roman" w:hAnsi="Times New Roman"/>
          <w:sz w:val="24"/>
          <w:szCs w:val="24"/>
        </w:rPr>
        <w:t xml:space="preserve"> i / lub dyszy</w:t>
      </w:r>
      <w:r w:rsidRPr="007F2C02">
        <w:rPr>
          <w:rFonts w:ascii="Times New Roman" w:hAnsi="Times New Roman"/>
          <w:sz w:val="24"/>
          <w:szCs w:val="24"/>
        </w:rPr>
        <w:t>, dokręcenie zaworów, itp.</w:t>
      </w:r>
      <w:r w:rsidR="00A727B4">
        <w:rPr>
          <w:rFonts w:ascii="Times New Roman" w:hAnsi="Times New Roman"/>
          <w:sz w:val="24"/>
          <w:szCs w:val="24"/>
        </w:rPr>
        <w:t xml:space="preserve"> </w:t>
      </w:r>
    </w:p>
    <w:p w14:paraId="7E1138E8" w14:textId="1F5405A0" w:rsidR="00A727B4" w:rsidRPr="00A727B4" w:rsidRDefault="00A727B4" w:rsidP="007F2C02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Powyższe czynności powinna wykonywać osoba </w:t>
      </w:r>
      <w:r w:rsidRPr="00A727B4">
        <w:rPr>
          <w:rFonts w:ascii="Times New Roman" w:eastAsiaTheme="minorHAnsi" w:hAnsi="Times New Roman"/>
          <w:sz w:val="24"/>
          <w:szCs w:val="24"/>
        </w:rPr>
        <w:t>posiadającą wykształcenie w</w:t>
      </w:r>
      <w:r>
        <w:rPr>
          <w:rFonts w:ascii="Times New Roman" w:eastAsiaTheme="minorHAnsi" w:hAnsi="Times New Roman"/>
          <w:sz w:val="24"/>
          <w:szCs w:val="24"/>
        </w:rPr>
        <w:t> </w:t>
      </w:r>
      <w:r w:rsidRPr="00A727B4">
        <w:rPr>
          <w:rFonts w:ascii="Times New Roman" w:eastAsiaTheme="minorHAnsi" w:hAnsi="Times New Roman"/>
          <w:sz w:val="24"/>
          <w:szCs w:val="24"/>
        </w:rPr>
        <w:t>zakresie ogrodnictwa i doświadczenie z obsługi systemów nawadniających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4B77C09E" w14:textId="77777777" w:rsidR="00FC4B58" w:rsidRPr="004816AC" w:rsidRDefault="00FC4B58" w:rsidP="00796D76">
      <w:pPr>
        <w:numPr>
          <w:ilvl w:val="1"/>
          <w:numId w:val="4"/>
        </w:numPr>
        <w:tabs>
          <w:tab w:val="clear" w:pos="786"/>
          <w:tab w:val="num" w:pos="284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bieżące naprawy:</w:t>
      </w:r>
    </w:p>
    <w:p w14:paraId="4C25388D" w14:textId="77777777" w:rsidR="00FC4B58" w:rsidRPr="00770B08" w:rsidRDefault="00FC4B58" w:rsidP="00796D76">
      <w:p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- dwukrotne malowanie żeliwnego poidełka ulicznego farbą chlorokauczukową, kolor czarny mat</w:t>
      </w:r>
      <w:r>
        <w:rPr>
          <w:rFonts w:ascii="Times New Roman" w:hAnsi="Times New Roman"/>
          <w:sz w:val="24"/>
          <w:szCs w:val="24"/>
        </w:rPr>
        <w:t>/zielony</w:t>
      </w:r>
      <w:r w:rsidRPr="00770B08">
        <w:rPr>
          <w:rFonts w:ascii="Times New Roman" w:hAnsi="Times New Roman"/>
          <w:sz w:val="24"/>
          <w:szCs w:val="24"/>
        </w:rPr>
        <w:t xml:space="preserve">; </w:t>
      </w:r>
    </w:p>
    <w:p w14:paraId="0E4B7234" w14:textId="77777777" w:rsidR="00FC4B58" w:rsidRPr="00770B08" w:rsidRDefault="00FC4B58" w:rsidP="00796D76">
      <w:p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- wymiana zaworu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0B08">
        <w:rPr>
          <w:rFonts w:ascii="Times New Roman" w:hAnsi="Times New Roman"/>
          <w:sz w:val="24"/>
          <w:szCs w:val="24"/>
        </w:rPr>
        <w:t>kulowego,</w:t>
      </w:r>
    </w:p>
    <w:p w14:paraId="7F68E00C" w14:textId="77777777" w:rsidR="00FC4B58" w:rsidRDefault="00FC4B58" w:rsidP="00796D76">
      <w:pPr>
        <w:spacing w:after="0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 xml:space="preserve">- czyszczenie odpływów poidełek samochodem WUKO, </w:t>
      </w:r>
    </w:p>
    <w:p w14:paraId="75681E2C" w14:textId="65549636" w:rsidR="00FC4B58" w:rsidRDefault="00FC4B58" w:rsidP="00796D76">
      <w:pPr>
        <w:numPr>
          <w:ilvl w:val="1"/>
          <w:numId w:val="4"/>
        </w:numPr>
        <w:tabs>
          <w:tab w:val="clear" w:pos="786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816AC">
        <w:rPr>
          <w:rFonts w:ascii="Times New Roman" w:hAnsi="Times New Roman"/>
          <w:sz w:val="24"/>
          <w:szCs w:val="24"/>
        </w:rPr>
        <w:t xml:space="preserve">zamknięcie wody </w:t>
      </w:r>
      <w:r w:rsidR="0049608E">
        <w:rPr>
          <w:rFonts w:ascii="Times New Roman" w:hAnsi="Times New Roman"/>
          <w:sz w:val="24"/>
          <w:szCs w:val="24"/>
        </w:rPr>
        <w:t xml:space="preserve">do poidełek </w:t>
      </w:r>
      <w:r w:rsidRPr="004816AC">
        <w:rPr>
          <w:rFonts w:ascii="Times New Roman" w:hAnsi="Times New Roman"/>
          <w:sz w:val="24"/>
          <w:szCs w:val="24"/>
        </w:rPr>
        <w:t>na okres zimowy wraz z zabezpieczeniem wodomierzy</w:t>
      </w:r>
      <w:r w:rsidR="0049608E">
        <w:rPr>
          <w:rFonts w:ascii="Times New Roman" w:hAnsi="Times New Roman"/>
          <w:sz w:val="24"/>
          <w:szCs w:val="24"/>
        </w:rPr>
        <w:t>,</w:t>
      </w:r>
    </w:p>
    <w:p w14:paraId="26AE5484" w14:textId="3A7F52A0" w:rsidR="0049608E" w:rsidRPr="00B96E4A" w:rsidRDefault="0049608E" w:rsidP="00796D76">
      <w:pPr>
        <w:numPr>
          <w:ilvl w:val="1"/>
          <w:numId w:val="4"/>
        </w:numPr>
        <w:tabs>
          <w:tab w:val="clear" w:pos="786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B96E4A">
        <w:rPr>
          <w:rFonts w:ascii="Times New Roman" w:hAnsi="Times New Roman"/>
          <w:sz w:val="24"/>
          <w:szCs w:val="24"/>
        </w:rPr>
        <w:t>spuszczenie wody z systemów nawadniających wraz z przedmuchaniem kompresorem, zamknięcie wody na okres zimowy wraz z zabezpieczeniem wodomierzy.</w:t>
      </w:r>
    </w:p>
    <w:p w14:paraId="365A7AE4" w14:textId="77777777" w:rsidR="00FC4B58" w:rsidRDefault="00FC4B58" w:rsidP="00796D76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48294EE0" w14:textId="16278FED" w:rsidR="00FC4B58" w:rsidRPr="00B96E4A" w:rsidRDefault="00EB79E5" w:rsidP="00796D76">
      <w:pPr>
        <w:spacing w:after="0"/>
        <w:ind w:left="426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Większe n</w:t>
      </w:r>
      <w:r w:rsidR="00FC4B58" w:rsidRPr="00B96E4A">
        <w:rPr>
          <w:rFonts w:ascii="Times New Roman" w:hAnsi="Times New Roman"/>
          <w:bCs/>
          <w:sz w:val="24"/>
          <w:szCs w:val="24"/>
        </w:rPr>
        <w:t>aprawy wynikające z przeglądu poidełek</w:t>
      </w:r>
      <w:r w:rsidR="002D4998" w:rsidRPr="00B96E4A">
        <w:rPr>
          <w:rFonts w:ascii="Times New Roman" w:hAnsi="Times New Roman"/>
          <w:bCs/>
          <w:sz w:val="24"/>
          <w:szCs w:val="24"/>
        </w:rPr>
        <w:t xml:space="preserve"> oraz systemów nawadniających</w:t>
      </w:r>
      <w:r w:rsidR="00FC4B58" w:rsidRPr="00B96E4A">
        <w:rPr>
          <w:rFonts w:ascii="Times New Roman" w:hAnsi="Times New Roman"/>
          <w:bCs/>
          <w:sz w:val="24"/>
          <w:szCs w:val="24"/>
        </w:rPr>
        <w:t xml:space="preserve"> wymagają uzgodnienia z Zamawiającym (pisemnie lub telefonicznie) w zakresie rodzaju prac oraz</w:t>
      </w:r>
      <w:r w:rsidR="00FC4B58" w:rsidRPr="00B96E4A">
        <w:rPr>
          <w:rFonts w:ascii="Times New Roman" w:hAnsi="Times New Roman"/>
          <w:sz w:val="24"/>
          <w:szCs w:val="24"/>
        </w:rPr>
        <w:t xml:space="preserve"> </w:t>
      </w:r>
      <w:r w:rsidR="00FC4B58" w:rsidRPr="00B96E4A">
        <w:rPr>
          <w:rFonts w:ascii="Times New Roman" w:hAnsi="Times New Roman"/>
          <w:bCs/>
          <w:sz w:val="24"/>
          <w:szCs w:val="24"/>
        </w:rPr>
        <w:t>miejsca ich wykonania</w:t>
      </w:r>
      <w:r w:rsidR="00D818DA" w:rsidRPr="00B96E4A">
        <w:rPr>
          <w:rFonts w:ascii="Times New Roman" w:hAnsi="Times New Roman"/>
          <w:bCs/>
          <w:sz w:val="24"/>
          <w:szCs w:val="24"/>
        </w:rPr>
        <w:t>.</w:t>
      </w:r>
      <w:r w:rsidR="00FC4B58" w:rsidRPr="00B96E4A">
        <w:rPr>
          <w:rFonts w:ascii="Times New Roman" w:hAnsi="Times New Roman"/>
          <w:sz w:val="24"/>
          <w:szCs w:val="24"/>
        </w:rPr>
        <w:t xml:space="preserve"> </w:t>
      </w:r>
      <w:r w:rsidR="00FC4B58" w:rsidRPr="00B96E4A">
        <w:rPr>
          <w:rFonts w:ascii="Times New Roman" w:hAnsi="Times New Roman"/>
          <w:bCs/>
          <w:sz w:val="24"/>
          <w:szCs w:val="24"/>
        </w:rPr>
        <w:t xml:space="preserve">W razie wystąpienia konieczności wykonania innych </w:t>
      </w:r>
      <w:r w:rsidR="000E3352" w:rsidRPr="00B96E4A">
        <w:rPr>
          <w:rFonts w:ascii="Times New Roman" w:hAnsi="Times New Roman"/>
          <w:bCs/>
          <w:sz w:val="24"/>
          <w:szCs w:val="24"/>
        </w:rPr>
        <w:t>napraw</w:t>
      </w:r>
      <w:r w:rsidR="00FC4B58" w:rsidRPr="00B96E4A">
        <w:rPr>
          <w:rFonts w:ascii="Times New Roman" w:hAnsi="Times New Roman"/>
          <w:bCs/>
          <w:sz w:val="24"/>
          <w:szCs w:val="24"/>
        </w:rPr>
        <w:t xml:space="preserve"> niż określone w zapytaniu ofertowym, wykonawca zobowiązany jest niezwłocznie powiadomić o tym fakcie Zamawiającego ze wskazaniem, czego dotyczy naprawa i określenie wartości naprawy. </w:t>
      </w:r>
      <w:r w:rsidR="00816EEE" w:rsidRPr="00B96E4A">
        <w:rPr>
          <w:rFonts w:ascii="Times New Roman" w:hAnsi="Times New Roman"/>
          <w:bCs/>
          <w:sz w:val="24"/>
          <w:szCs w:val="24"/>
        </w:rPr>
        <w:t>Wykonawca może wykonać naprawy po podpisaniu aneksu do umowy określającego zakres robót oraz wynagrodzenie.</w:t>
      </w:r>
    </w:p>
    <w:p w14:paraId="73C3BD3D" w14:textId="7E0ACC5C" w:rsidR="00FC4B58" w:rsidRPr="00D82823" w:rsidRDefault="00FC4B58" w:rsidP="00796D76">
      <w:pPr>
        <w:spacing w:after="0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D82823">
        <w:rPr>
          <w:rFonts w:ascii="Times New Roman" w:hAnsi="Times New Roman"/>
          <w:sz w:val="24"/>
          <w:szCs w:val="24"/>
        </w:rPr>
        <w:t>Ujawnione usterki</w:t>
      </w:r>
      <w:r w:rsidR="00EB79E5">
        <w:rPr>
          <w:rFonts w:ascii="Times New Roman" w:hAnsi="Times New Roman"/>
          <w:sz w:val="24"/>
          <w:szCs w:val="24"/>
        </w:rPr>
        <w:t xml:space="preserve"> w działaniu poidełek i systemów nawadniających </w:t>
      </w:r>
      <w:r w:rsidRPr="00D82823">
        <w:rPr>
          <w:rFonts w:ascii="Times New Roman" w:hAnsi="Times New Roman"/>
          <w:sz w:val="24"/>
          <w:szCs w:val="24"/>
        </w:rPr>
        <w:t>zostaną usunięte przez Wykonawcę w terminie 2 dni roboczych od daty powiadomienia. Usterki zgłoszone przez Zamawiającego jako pilne będą usunięte niezwłocznie, nie później jednak niż w</w:t>
      </w:r>
      <w:r w:rsidR="00EB79E5">
        <w:rPr>
          <w:rFonts w:ascii="Times New Roman" w:hAnsi="Times New Roman"/>
          <w:sz w:val="24"/>
          <w:szCs w:val="24"/>
        </w:rPr>
        <w:t> </w:t>
      </w:r>
      <w:r w:rsidRPr="00D82823">
        <w:rPr>
          <w:rFonts w:ascii="Times New Roman" w:hAnsi="Times New Roman"/>
          <w:sz w:val="24"/>
          <w:szCs w:val="24"/>
        </w:rPr>
        <w:t xml:space="preserve">terminie 24 godzin od daty powiadomienia elektronicznego (e-mail) lub telefonicznego. </w:t>
      </w:r>
    </w:p>
    <w:p w14:paraId="373FD382" w14:textId="77777777" w:rsidR="00FC4B58" w:rsidRPr="00770B08" w:rsidRDefault="00FC4B58" w:rsidP="00796D76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26A1EFEE" w14:textId="5520CEDE" w:rsidR="00FC4B58" w:rsidRPr="00770B08" w:rsidRDefault="00FC4B58" w:rsidP="00796D76">
      <w:pPr>
        <w:spacing w:after="0"/>
        <w:ind w:left="426" w:firstLine="141"/>
        <w:jc w:val="both"/>
        <w:rPr>
          <w:rFonts w:ascii="Times New Roman" w:hAnsi="Times New Roman"/>
          <w:sz w:val="24"/>
          <w:szCs w:val="24"/>
        </w:rPr>
      </w:pPr>
      <w:r w:rsidRPr="00770B08">
        <w:rPr>
          <w:rFonts w:ascii="Times New Roman" w:hAnsi="Times New Roman"/>
          <w:sz w:val="24"/>
          <w:szCs w:val="24"/>
        </w:rPr>
        <w:t>Do obowiązku Wykonawcy należy także utrzymanie poidełek</w:t>
      </w:r>
      <w:r>
        <w:rPr>
          <w:rFonts w:ascii="Times New Roman" w:hAnsi="Times New Roman"/>
          <w:sz w:val="24"/>
          <w:szCs w:val="24"/>
        </w:rPr>
        <w:t xml:space="preserve"> i systemów nawadniania</w:t>
      </w:r>
      <w:r w:rsidRPr="00770B08">
        <w:rPr>
          <w:rFonts w:ascii="Times New Roman" w:hAnsi="Times New Roman"/>
          <w:sz w:val="24"/>
          <w:szCs w:val="24"/>
        </w:rPr>
        <w:t>, które zostaną przekazane w</w:t>
      </w:r>
      <w:r>
        <w:rPr>
          <w:rFonts w:ascii="Times New Roman" w:hAnsi="Times New Roman"/>
          <w:sz w:val="24"/>
          <w:szCs w:val="24"/>
        </w:rPr>
        <w:t> </w:t>
      </w:r>
      <w:r w:rsidRPr="00770B08">
        <w:rPr>
          <w:rFonts w:ascii="Times New Roman" w:hAnsi="Times New Roman"/>
          <w:sz w:val="24"/>
          <w:szCs w:val="24"/>
        </w:rPr>
        <w:t>utrzymanie ZZM w Rzeszowie w trakcie trwania umowy. W</w:t>
      </w:r>
      <w:r w:rsidR="00D818DA">
        <w:rPr>
          <w:rFonts w:ascii="Times New Roman" w:hAnsi="Times New Roman"/>
          <w:sz w:val="24"/>
          <w:szCs w:val="24"/>
        </w:rPr>
        <w:t> </w:t>
      </w:r>
      <w:r w:rsidRPr="00770B08">
        <w:rPr>
          <w:rFonts w:ascii="Times New Roman" w:hAnsi="Times New Roman"/>
          <w:sz w:val="24"/>
          <w:szCs w:val="24"/>
        </w:rPr>
        <w:t>razie zaistnienia takiej sytuacji zostanie sporządzony aneks do umowy określający lokalizację poidełek</w:t>
      </w:r>
      <w:r>
        <w:rPr>
          <w:rFonts w:ascii="Times New Roman" w:hAnsi="Times New Roman"/>
          <w:sz w:val="24"/>
          <w:szCs w:val="24"/>
        </w:rPr>
        <w:t xml:space="preserve"> i/lub systemów nawadniania oraz </w:t>
      </w:r>
      <w:r w:rsidRPr="00770B08">
        <w:rPr>
          <w:rFonts w:ascii="Times New Roman" w:hAnsi="Times New Roman"/>
          <w:sz w:val="24"/>
          <w:szCs w:val="24"/>
        </w:rPr>
        <w:t>koszty związane z ich utrzymaniem.</w:t>
      </w:r>
    </w:p>
    <w:p w14:paraId="307AE142" w14:textId="77777777" w:rsidR="00FC4B58" w:rsidRPr="00FC4B58" w:rsidRDefault="00FC4B58" w:rsidP="00796D7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FDA28BA" w14:textId="6107DB0B" w:rsidR="00FC4B58" w:rsidRPr="00FC4B58" w:rsidRDefault="00FC4B58" w:rsidP="00796D76">
      <w:pPr>
        <w:numPr>
          <w:ilvl w:val="0"/>
          <w:numId w:val="10"/>
        </w:numPr>
        <w:spacing w:after="16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b/>
          <w:sz w:val="24"/>
          <w:szCs w:val="24"/>
        </w:rPr>
        <w:t xml:space="preserve">Termin wykonania zamówienia: </w:t>
      </w:r>
      <w:r w:rsidR="00487D15">
        <w:rPr>
          <w:rFonts w:ascii="Times New Roman" w:hAnsi="Times New Roman"/>
          <w:b/>
          <w:sz w:val="24"/>
          <w:szCs w:val="24"/>
        </w:rPr>
        <w:t xml:space="preserve"> </w:t>
      </w:r>
    </w:p>
    <w:p w14:paraId="1EE6747F" w14:textId="26B10DAB" w:rsidR="0075164F" w:rsidRPr="0075164F" w:rsidRDefault="0075164F" w:rsidP="00796D76">
      <w:pPr>
        <w:spacing w:after="160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75164F">
        <w:rPr>
          <w:rFonts w:ascii="Times New Roman" w:hAnsi="Times New Roman"/>
          <w:bCs/>
          <w:sz w:val="24"/>
          <w:szCs w:val="24"/>
        </w:rPr>
        <w:t>d dnia 1 kwietnia 202</w:t>
      </w:r>
      <w:r w:rsidR="000E3352">
        <w:rPr>
          <w:rFonts w:ascii="Times New Roman" w:hAnsi="Times New Roman"/>
          <w:bCs/>
          <w:sz w:val="24"/>
          <w:szCs w:val="24"/>
        </w:rPr>
        <w:t>6</w:t>
      </w:r>
      <w:r w:rsidRPr="0075164F">
        <w:rPr>
          <w:rFonts w:ascii="Times New Roman" w:hAnsi="Times New Roman"/>
          <w:bCs/>
          <w:sz w:val="24"/>
          <w:szCs w:val="24"/>
        </w:rPr>
        <w:t xml:space="preserve"> r. do dnia 2</w:t>
      </w:r>
      <w:r w:rsidR="000E3352">
        <w:rPr>
          <w:rFonts w:ascii="Times New Roman" w:hAnsi="Times New Roman"/>
          <w:bCs/>
          <w:sz w:val="24"/>
          <w:szCs w:val="24"/>
        </w:rPr>
        <w:t>0</w:t>
      </w:r>
      <w:r w:rsidRPr="0075164F">
        <w:rPr>
          <w:rFonts w:ascii="Times New Roman" w:hAnsi="Times New Roman"/>
          <w:bCs/>
          <w:sz w:val="24"/>
          <w:szCs w:val="24"/>
        </w:rPr>
        <w:t xml:space="preserve"> listopada 202</w:t>
      </w:r>
      <w:r w:rsidR="000E3352">
        <w:rPr>
          <w:rFonts w:ascii="Times New Roman" w:hAnsi="Times New Roman"/>
          <w:bCs/>
          <w:sz w:val="24"/>
          <w:szCs w:val="24"/>
        </w:rPr>
        <w:t>6</w:t>
      </w:r>
      <w:r w:rsidRPr="0075164F">
        <w:rPr>
          <w:rFonts w:ascii="Times New Roman" w:hAnsi="Times New Roman"/>
          <w:bCs/>
          <w:sz w:val="24"/>
          <w:szCs w:val="24"/>
        </w:rPr>
        <w:t xml:space="preserve"> r.</w:t>
      </w:r>
    </w:p>
    <w:p w14:paraId="1FD9C680" w14:textId="36512551" w:rsidR="0075164F" w:rsidRPr="0075164F" w:rsidRDefault="0075164F" w:rsidP="00796D76">
      <w:pPr>
        <w:spacing w:after="160"/>
        <w:ind w:left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5164F">
        <w:rPr>
          <w:rFonts w:ascii="Times New Roman" w:hAnsi="Times New Roman"/>
          <w:bCs/>
          <w:sz w:val="24"/>
          <w:szCs w:val="24"/>
        </w:rPr>
        <w:t>(w zależności od warunków atmosferycznych termin może ulec skróceniu).</w:t>
      </w:r>
    </w:p>
    <w:p w14:paraId="719BCCE0" w14:textId="77777777" w:rsidR="0075164F" w:rsidRPr="00FC4B58" w:rsidRDefault="0075164F" w:rsidP="00796D76">
      <w:pPr>
        <w:spacing w:after="16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0A7A89" w14:textId="77777777" w:rsidR="00FC4B58" w:rsidRPr="008916AC" w:rsidRDefault="00FC4B58" w:rsidP="00796D76">
      <w:pPr>
        <w:numPr>
          <w:ilvl w:val="0"/>
          <w:numId w:val="10"/>
        </w:numPr>
        <w:spacing w:after="16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916AC">
        <w:rPr>
          <w:rFonts w:ascii="Times New Roman" w:hAnsi="Times New Roman"/>
          <w:b/>
          <w:sz w:val="24"/>
          <w:szCs w:val="24"/>
        </w:rPr>
        <w:t xml:space="preserve">Opis kryteriów oceny ofert, ich znaczenie i sposób oceny </w:t>
      </w:r>
    </w:p>
    <w:p w14:paraId="4B9B8989" w14:textId="32E2A6DC" w:rsidR="003B198D" w:rsidRPr="003B198D" w:rsidRDefault="008916AC" w:rsidP="003B198D">
      <w:pPr>
        <w:spacing w:after="0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C32BF">
        <w:rPr>
          <w:rFonts w:ascii="Times New Roman" w:eastAsiaTheme="minorHAnsi" w:hAnsi="Times New Roman"/>
          <w:sz w:val="24"/>
          <w:szCs w:val="24"/>
        </w:rPr>
        <w:t>Wybrany zostanie wykonawca, którego oferta będzie przedstawiać najniższą cenę w</w:t>
      </w:r>
      <w:r w:rsidR="00B54104">
        <w:rPr>
          <w:rFonts w:ascii="Times New Roman" w:eastAsiaTheme="minorHAnsi" w:hAnsi="Times New Roman"/>
          <w:sz w:val="24"/>
          <w:szCs w:val="24"/>
        </w:rPr>
        <w:t> </w:t>
      </w:r>
      <w:r w:rsidRPr="007C32BF">
        <w:rPr>
          <w:rFonts w:ascii="Times New Roman" w:eastAsiaTheme="minorHAnsi" w:hAnsi="Times New Roman"/>
          <w:sz w:val="24"/>
          <w:szCs w:val="24"/>
        </w:rPr>
        <w:t xml:space="preserve">stosunku do złożonych ofert oraz </w:t>
      </w:r>
      <w:r w:rsidRPr="003B198D">
        <w:rPr>
          <w:rFonts w:ascii="Times New Roman" w:eastAsiaTheme="minorHAnsi" w:hAnsi="Times New Roman"/>
          <w:b/>
          <w:bCs/>
          <w:sz w:val="24"/>
          <w:szCs w:val="24"/>
        </w:rPr>
        <w:t xml:space="preserve">będzie </w:t>
      </w:r>
      <w:r w:rsidR="00B54104" w:rsidRPr="003B198D">
        <w:rPr>
          <w:rFonts w:ascii="Times New Roman" w:eastAsiaTheme="minorHAnsi" w:hAnsi="Times New Roman"/>
          <w:b/>
          <w:bCs/>
          <w:sz w:val="24"/>
          <w:szCs w:val="24"/>
        </w:rPr>
        <w:t xml:space="preserve">dysponować osobą </w:t>
      </w:r>
      <w:r w:rsidR="003B198D" w:rsidRPr="003B198D">
        <w:rPr>
          <w:rFonts w:ascii="Times New Roman" w:eastAsiaTheme="minorHAnsi" w:hAnsi="Times New Roman"/>
          <w:b/>
          <w:bCs/>
          <w:sz w:val="24"/>
          <w:szCs w:val="24"/>
        </w:rPr>
        <w:t>posiadającą wykształcenie w zakresie ogrodnictwa i doświadczenie z obsługi systemów nawadniających</w:t>
      </w:r>
      <w:r w:rsidR="003B198D">
        <w:rPr>
          <w:rFonts w:ascii="Times New Roman" w:eastAsiaTheme="minorHAnsi" w:hAnsi="Times New Roman"/>
          <w:sz w:val="24"/>
          <w:szCs w:val="24"/>
        </w:rPr>
        <w:t xml:space="preserve">. </w:t>
      </w:r>
      <w:r w:rsidRPr="003B198D">
        <w:rPr>
          <w:rFonts w:ascii="Times New Roman" w:eastAsiaTheme="minorHAnsi" w:hAnsi="Times New Roman"/>
          <w:sz w:val="24"/>
          <w:szCs w:val="24"/>
        </w:rPr>
        <w:t xml:space="preserve">Wykonawca zobowiązany jest </w:t>
      </w:r>
      <w:r w:rsidR="003B198D" w:rsidRPr="003B198D">
        <w:rPr>
          <w:rFonts w:ascii="Times New Roman" w:eastAsiaTheme="minorHAnsi" w:hAnsi="Times New Roman"/>
          <w:sz w:val="24"/>
          <w:szCs w:val="24"/>
        </w:rPr>
        <w:t xml:space="preserve">przedstawić </w:t>
      </w:r>
      <w:r w:rsidR="003B198D" w:rsidRPr="003B198D">
        <w:rPr>
          <w:rFonts w:ascii="Times New Roman" w:eastAsia="Times New Roman" w:hAnsi="Times New Roman"/>
          <w:bCs/>
          <w:sz w:val="24"/>
          <w:szCs w:val="24"/>
          <w:lang w:eastAsia="pl-PL"/>
        </w:rPr>
        <w:t>dokumenty potwierdzające wykształcenie i</w:t>
      </w:r>
      <w:r w:rsidR="003B198D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3B198D" w:rsidRPr="003B19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doświadczenie ww. osoby. </w:t>
      </w:r>
    </w:p>
    <w:p w14:paraId="31D31F0A" w14:textId="77777777" w:rsidR="003B198D" w:rsidRDefault="003B198D" w:rsidP="007C32BF">
      <w:pPr>
        <w:spacing w:after="0"/>
        <w:ind w:left="426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14:paraId="1CE1E009" w14:textId="77777777" w:rsidR="009A352D" w:rsidRDefault="009A352D" w:rsidP="007C32BF">
      <w:pPr>
        <w:spacing w:after="0"/>
        <w:ind w:left="426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14:paraId="14FF9A69" w14:textId="77777777" w:rsidR="009A352D" w:rsidRDefault="009A352D" w:rsidP="007C32BF">
      <w:pPr>
        <w:spacing w:after="0"/>
        <w:ind w:left="426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14:paraId="15B2B525" w14:textId="24BEF419" w:rsidR="00135D8B" w:rsidRPr="008916AC" w:rsidRDefault="00135D8B" w:rsidP="00796D76">
      <w:pPr>
        <w:spacing w:after="0"/>
        <w:ind w:left="426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916AC">
        <w:rPr>
          <w:rFonts w:ascii="Times New Roman" w:eastAsiaTheme="minorHAnsi" w:hAnsi="Times New Roman"/>
          <w:b/>
          <w:sz w:val="24"/>
          <w:szCs w:val="24"/>
        </w:rPr>
        <w:t>UWAGA!</w:t>
      </w:r>
    </w:p>
    <w:p w14:paraId="03DC16D9" w14:textId="3BA2F612" w:rsidR="00135D8B" w:rsidRPr="00135D8B" w:rsidRDefault="00135D8B" w:rsidP="00796D76">
      <w:pPr>
        <w:spacing w:after="0"/>
        <w:ind w:left="426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916AC">
        <w:rPr>
          <w:rFonts w:ascii="Times New Roman" w:eastAsiaTheme="minorHAnsi" w:hAnsi="Times New Roman"/>
          <w:b/>
          <w:sz w:val="24"/>
          <w:szCs w:val="24"/>
        </w:rPr>
        <w:t>Zamawiający informuje, że nie będą rozpatrywane oferty Wykonawcy, który z</w:t>
      </w:r>
      <w:r w:rsidR="0075164F" w:rsidRPr="008916AC">
        <w:rPr>
          <w:rFonts w:ascii="Times New Roman" w:eastAsiaTheme="minorHAnsi" w:hAnsi="Times New Roman"/>
          <w:b/>
          <w:sz w:val="24"/>
          <w:szCs w:val="24"/>
        </w:rPr>
        <w:t> </w:t>
      </w:r>
      <w:r w:rsidRPr="008916AC">
        <w:rPr>
          <w:rFonts w:ascii="Times New Roman" w:eastAsiaTheme="minorHAnsi" w:hAnsi="Times New Roman"/>
          <w:b/>
          <w:sz w:val="24"/>
          <w:szCs w:val="24"/>
        </w:rPr>
        <w:t xml:space="preserve">przyczyn leżących po jego stronie, nie wykonał, albo nienależycie wykonał wcześniejszą umowę w sprawie zamówienia publicznego realizowanego na rzecz Gminy </w:t>
      </w:r>
      <w:r w:rsidR="0075164F" w:rsidRPr="008916AC">
        <w:rPr>
          <w:rFonts w:ascii="Times New Roman" w:eastAsiaTheme="minorHAnsi" w:hAnsi="Times New Roman"/>
          <w:b/>
          <w:sz w:val="24"/>
          <w:szCs w:val="24"/>
        </w:rPr>
        <w:t>M</w:t>
      </w:r>
      <w:r w:rsidRPr="008916AC">
        <w:rPr>
          <w:rFonts w:ascii="Times New Roman" w:eastAsiaTheme="minorHAnsi" w:hAnsi="Times New Roman"/>
          <w:b/>
          <w:sz w:val="24"/>
          <w:szCs w:val="24"/>
        </w:rPr>
        <w:t>iasta Rzeszów.</w:t>
      </w:r>
    </w:p>
    <w:p w14:paraId="7D6EDCCC" w14:textId="755EAE41" w:rsidR="00135D8B" w:rsidRDefault="00135D8B" w:rsidP="00796D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EA5425" w14:textId="77777777" w:rsidR="00FC4B58" w:rsidRPr="00FC4B58" w:rsidRDefault="00FC4B58" w:rsidP="00796D76">
      <w:pPr>
        <w:numPr>
          <w:ilvl w:val="0"/>
          <w:numId w:val="10"/>
        </w:numPr>
        <w:spacing w:after="0"/>
        <w:ind w:left="425" w:hanging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4B58">
        <w:rPr>
          <w:rFonts w:ascii="Times New Roman" w:hAnsi="Times New Roman"/>
          <w:b/>
          <w:sz w:val="24"/>
          <w:szCs w:val="24"/>
        </w:rPr>
        <w:t>Obliczenie ceny</w:t>
      </w:r>
    </w:p>
    <w:p w14:paraId="73AAFE68" w14:textId="77777777" w:rsidR="00FC4B58" w:rsidRPr="00FC4B58" w:rsidRDefault="00FC4B58" w:rsidP="00796D7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4B58">
        <w:rPr>
          <w:rFonts w:ascii="Times New Roman" w:hAnsi="Times New Roman"/>
          <w:bCs/>
          <w:sz w:val="24"/>
          <w:szCs w:val="24"/>
        </w:rPr>
        <w:t>Cenę należy podać w złotych polskich z dokładnością do dwóch miejscu po przecinku.</w:t>
      </w:r>
    </w:p>
    <w:p w14:paraId="01EEDC70" w14:textId="77777777" w:rsidR="00FC4B58" w:rsidRPr="00FC4B58" w:rsidRDefault="00FC4B58" w:rsidP="00796D7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4B58">
        <w:rPr>
          <w:rFonts w:ascii="Times New Roman" w:hAnsi="Times New Roman"/>
          <w:bCs/>
          <w:sz w:val="24"/>
          <w:szCs w:val="24"/>
        </w:rPr>
        <w:t>Cenę oferty stanowić będzie cena brutto wpisana w formularzu oferta.</w:t>
      </w:r>
    </w:p>
    <w:p w14:paraId="438B6385" w14:textId="77777777" w:rsidR="00FC4B58" w:rsidRPr="00FC4B58" w:rsidRDefault="00FC4B58" w:rsidP="00796D76">
      <w:pPr>
        <w:numPr>
          <w:ilvl w:val="0"/>
          <w:numId w:val="13"/>
        </w:num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4B58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5575ACF3" w14:textId="77777777" w:rsidR="00FC4B58" w:rsidRPr="00FC4B58" w:rsidRDefault="00FC4B58" w:rsidP="00796D7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4B58">
        <w:rPr>
          <w:rFonts w:ascii="Times New Roman" w:hAnsi="Times New Roman"/>
          <w:bCs/>
          <w:sz w:val="24"/>
          <w:szCs w:val="24"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1E78C9A2" w14:textId="77777777" w:rsidR="00FC4B58" w:rsidRPr="00FC4B58" w:rsidRDefault="00FC4B58" w:rsidP="00796D76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4B58">
        <w:rPr>
          <w:rFonts w:ascii="Times New Roman" w:hAnsi="Times New Roman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773237DB" w14:textId="77777777" w:rsidR="009E1430" w:rsidRPr="00FC4B58" w:rsidRDefault="009E1430" w:rsidP="00FC4B58">
      <w:pPr>
        <w:spacing w:after="0" w:line="259" w:lineRule="auto"/>
        <w:ind w:left="785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9CA128C" w14:textId="77777777" w:rsidR="00FC4B58" w:rsidRPr="00FC4B58" w:rsidRDefault="00FC4B58" w:rsidP="00796D76">
      <w:pPr>
        <w:numPr>
          <w:ilvl w:val="0"/>
          <w:numId w:val="10"/>
        </w:numPr>
        <w:spacing w:after="0"/>
        <w:ind w:left="425" w:hanging="425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4B58"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283635F0" w14:textId="77777777" w:rsidR="00FC4B58" w:rsidRPr="00FC4B58" w:rsidRDefault="00FC4B58" w:rsidP="00796D7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4B58">
        <w:rPr>
          <w:rFonts w:ascii="Times New Roman" w:hAnsi="Times New Roman"/>
          <w:bCs/>
          <w:sz w:val="24"/>
          <w:szCs w:val="24"/>
        </w:rPr>
        <w:t>Wykonawca może złożyć tylko jedną, pisemną, czytelną ofertę w języku polskim.</w:t>
      </w:r>
    </w:p>
    <w:p w14:paraId="42C0110D" w14:textId="77777777" w:rsidR="00FC4B58" w:rsidRPr="00164DCF" w:rsidRDefault="00FC4B58" w:rsidP="00796D7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C4B58">
        <w:rPr>
          <w:rFonts w:ascii="Times New Roman" w:hAnsi="Times New Roman"/>
          <w:bCs/>
          <w:sz w:val="24"/>
          <w:szCs w:val="24"/>
        </w:rPr>
        <w:t xml:space="preserve">Ofertę należy przygotować wg załączonego formularza (załącznik nr 1 do zapytania ofertowego), podpisaną przez osobę/y uprawnioną/e do reprezentacji wykonawcy lub </w:t>
      </w:r>
      <w:r w:rsidRPr="00164DCF">
        <w:rPr>
          <w:rFonts w:ascii="Times New Roman" w:hAnsi="Times New Roman"/>
          <w:bCs/>
          <w:sz w:val="24"/>
          <w:szCs w:val="24"/>
        </w:rPr>
        <w:t xml:space="preserve">posiadającą/e odpowiednie pełnomocnictwo do dokonywania niniejszej czynności prawnej. </w:t>
      </w:r>
    </w:p>
    <w:p w14:paraId="54137125" w14:textId="4EEBF436" w:rsidR="00737064" w:rsidRPr="00164DCF" w:rsidRDefault="00737064" w:rsidP="00796D7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64DCF">
        <w:rPr>
          <w:rFonts w:ascii="Times New Roman" w:hAnsi="Times New Roman"/>
          <w:sz w:val="24"/>
          <w:szCs w:val="24"/>
        </w:rPr>
        <w:t>Ofertę sporządzoną w formie pisemnej, w postaci papierowej, należy umieścić w zamkniętej, nieprzezroczystej, zabezpieczonej przed otwarciem kopercie, zaadresować i opisać:</w:t>
      </w:r>
      <w:r w:rsidRPr="00164DCF">
        <w:rPr>
          <w:rFonts w:ascii="Times New Roman" w:hAnsi="Times New Roman"/>
          <w:b/>
          <w:sz w:val="24"/>
          <w:szCs w:val="24"/>
        </w:rPr>
        <w:t xml:space="preserve"> „Oferta na </w:t>
      </w:r>
      <w:r w:rsidRPr="00164DCF">
        <w:rPr>
          <w:rFonts w:ascii="Times New Roman" w:hAnsi="Times New Roman"/>
          <w:b/>
          <w:i/>
          <w:sz w:val="24"/>
          <w:szCs w:val="24"/>
        </w:rPr>
        <w:t>Bieżącą obsługę poidełek i systemów nawadniających</w:t>
      </w:r>
      <w:r w:rsidRPr="00164DCF">
        <w:rPr>
          <w:rFonts w:ascii="Times New Roman" w:hAnsi="Times New Roman"/>
          <w:b/>
          <w:sz w:val="24"/>
          <w:szCs w:val="24"/>
        </w:rPr>
        <w:t xml:space="preserve">, nie otwierać przed </w:t>
      </w:r>
      <w:r w:rsidRPr="00164DCF">
        <w:rPr>
          <w:rFonts w:ascii="Times New Roman" w:hAnsi="Times New Roman"/>
          <w:b/>
          <w:sz w:val="24"/>
          <w:szCs w:val="24"/>
          <w:u w:val="single"/>
        </w:rPr>
        <w:t>2</w:t>
      </w:r>
      <w:r w:rsidR="00164DCF" w:rsidRPr="00164DCF">
        <w:rPr>
          <w:rFonts w:ascii="Times New Roman" w:hAnsi="Times New Roman"/>
          <w:b/>
          <w:sz w:val="24"/>
          <w:szCs w:val="24"/>
          <w:u w:val="single"/>
        </w:rPr>
        <w:t>0</w:t>
      </w:r>
      <w:r w:rsidRPr="00164D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64DCF" w:rsidRPr="00164DCF">
        <w:rPr>
          <w:rFonts w:ascii="Times New Roman" w:hAnsi="Times New Roman"/>
          <w:b/>
          <w:sz w:val="24"/>
          <w:szCs w:val="24"/>
          <w:u w:val="single"/>
        </w:rPr>
        <w:t>lutego</w:t>
      </w:r>
      <w:r w:rsidRPr="00164DCF">
        <w:rPr>
          <w:rFonts w:ascii="Times New Roman" w:hAnsi="Times New Roman"/>
          <w:b/>
          <w:sz w:val="24"/>
          <w:szCs w:val="24"/>
          <w:u w:val="single"/>
        </w:rPr>
        <w:t xml:space="preserve"> 202</w:t>
      </w:r>
      <w:r w:rsidR="00164DCF" w:rsidRPr="00164DCF">
        <w:rPr>
          <w:rFonts w:ascii="Times New Roman" w:hAnsi="Times New Roman"/>
          <w:b/>
          <w:sz w:val="24"/>
          <w:szCs w:val="24"/>
          <w:u w:val="single"/>
        </w:rPr>
        <w:t>6</w:t>
      </w:r>
      <w:r w:rsidRPr="00164DCF">
        <w:rPr>
          <w:rFonts w:ascii="Times New Roman" w:hAnsi="Times New Roman"/>
          <w:b/>
          <w:sz w:val="24"/>
          <w:szCs w:val="24"/>
          <w:u w:val="single"/>
        </w:rPr>
        <w:t xml:space="preserve"> r.</w:t>
      </w:r>
      <w:r w:rsidRPr="00164DCF">
        <w:rPr>
          <w:rFonts w:ascii="Times New Roman" w:hAnsi="Times New Roman"/>
          <w:b/>
          <w:sz w:val="24"/>
          <w:szCs w:val="24"/>
        </w:rPr>
        <w:t>”</w:t>
      </w:r>
    </w:p>
    <w:p w14:paraId="08977ECC" w14:textId="77777777" w:rsidR="00FC4B58" w:rsidRPr="00EB79E5" w:rsidRDefault="00FC4B58" w:rsidP="00796D76">
      <w:pPr>
        <w:numPr>
          <w:ilvl w:val="0"/>
          <w:numId w:val="11"/>
        </w:num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64DCF">
        <w:rPr>
          <w:rFonts w:ascii="Times New Roman" w:hAnsi="Times New Roman"/>
          <w:sz w:val="24"/>
          <w:szCs w:val="24"/>
        </w:rPr>
        <w:t>Oferta można złożyć za pośrednictwem poczty elektronicznej w formie</w:t>
      </w:r>
      <w:r w:rsidRPr="00EB79E5">
        <w:rPr>
          <w:rFonts w:ascii="Times New Roman" w:hAnsi="Times New Roman"/>
          <w:sz w:val="24"/>
          <w:szCs w:val="24"/>
        </w:rPr>
        <w:t xml:space="preserve"> elektronicznej (tj. opatrzonej kwalifikowanym podpisem </w:t>
      </w:r>
      <w:r w:rsidRPr="00EB79E5">
        <w:rPr>
          <w:rFonts w:ascii="Times New Roman" w:eastAsiaTheme="minorHAnsi" w:hAnsi="Times New Roman" w:cstheme="minorBidi"/>
          <w:sz w:val="24"/>
          <w:szCs w:val="24"/>
        </w:rPr>
        <w:t xml:space="preserve">elektronicznym) lub w postaci elektronicznej opatrzonej podpisem zaufanym lub podpisem osobistym. </w:t>
      </w:r>
    </w:p>
    <w:p w14:paraId="36E7FB1A" w14:textId="445F8D52" w:rsidR="00FC4B58" w:rsidRPr="00EB79E5" w:rsidRDefault="00FC4B58" w:rsidP="00796D76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B79E5">
        <w:rPr>
          <w:rFonts w:ascii="Times New Roman" w:eastAsiaTheme="minorHAnsi" w:hAnsi="Times New Roman" w:cstheme="minorBidi"/>
          <w:sz w:val="24"/>
          <w:szCs w:val="24"/>
        </w:rPr>
        <w:t xml:space="preserve">W tytule maila należy zamieścić informację: </w:t>
      </w:r>
      <w:r w:rsidRPr="00EB79E5">
        <w:rPr>
          <w:rFonts w:ascii="Times New Roman" w:hAnsi="Times New Roman"/>
          <w:b/>
          <w:sz w:val="24"/>
          <w:szCs w:val="24"/>
        </w:rPr>
        <w:t xml:space="preserve">„Oferta na </w:t>
      </w:r>
      <w:r w:rsidR="000B6977" w:rsidRPr="00EB79E5">
        <w:rPr>
          <w:rFonts w:ascii="Times New Roman" w:hAnsi="Times New Roman"/>
          <w:b/>
          <w:i/>
          <w:sz w:val="24"/>
          <w:szCs w:val="24"/>
        </w:rPr>
        <w:t>Bieżącą obsługę poidełek i systemów nawadniających</w:t>
      </w:r>
      <w:r w:rsidRPr="00EB79E5">
        <w:rPr>
          <w:rFonts w:ascii="Times New Roman" w:hAnsi="Times New Roman"/>
          <w:b/>
          <w:sz w:val="24"/>
          <w:szCs w:val="24"/>
        </w:rPr>
        <w:t xml:space="preserve">”, </w:t>
      </w:r>
      <w:r w:rsidRPr="00EB79E5">
        <w:rPr>
          <w:rFonts w:ascii="Times New Roman" w:eastAsiaTheme="minorHAnsi" w:hAnsi="Times New Roman" w:cstheme="minorBidi"/>
          <w:sz w:val="24"/>
          <w:szCs w:val="24"/>
        </w:rPr>
        <w:t xml:space="preserve">natomiast w treści maila należy zamieścić informację: </w:t>
      </w:r>
      <w:r w:rsidRPr="00EB79E5">
        <w:rPr>
          <w:rFonts w:ascii="Times New Roman" w:hAnsi="Times New Roman"/>
          <w:b/>
          <w:sz w:val="24"/>
          <w:szCs w:val="24"/>
        </w:rPr>
        <w:t xml:space="preserve">„W załączeniu oferta na </w:t>
      </w:r>
      <w:r w:rsidR="008332E7" w:rsidRPr="00EB79E5">
        <w:rPr>
          <w:rFonts w:ascii="Times New Roman" w:hAnsi="Times New Roman"/>
          <w:b/>
          <w:i/>
          <w:sz w:val="24"/>
          <w:szCs w:val="24"/>
        </w:rPr>
        <w:t>Bieżącą obsługę poidełek i systemów nawadniających</w:t>
      </w:r>
      <w:r w:rsidR="008332E7" w:rsidRPr="00EB79E5">
        <w:rPr>
          <w:rFonts w:ascii="Times New Roman" w:hAnsi="Times New Roman"/>
          <w:b/>
          <w:sz w:val="24"/>
          <w:szCs w:val="24"/>
        </w:rPr>
        <w:t xml:space="preserve">, nie otwierać przed </w:t>
      </w:r>
      <w:r w:rsidR="00164DCF" w:rsidRPr="00164DCF">
        <w:rPr>
          <w:rFonts w:ascii="Times New Roman" w:hAnsi="Times New Roman"/>
          <w:b/>
          <w:sz w:val="24"/>
          <w:szCs w:val="24"/>
          <w:u w:val="single"/>
        </w:rPr>
        <w:t xml:space="preserve">20 lutego 2026 </w:t>
      </w:r>
      <w:r w:rsidR="008332E7" w:rsidRPr="00164DCF">
        <w:rPr>
          <w:rFonts w:ascii="Times New Roman" w:hAnsi="Times New Roman"/>
          <w:b/>
          <w:sz w:val="24"/>
          <w:szCs w:val="24"/>
          <w:u w:val="single"/>
        </w:rPr>
        <w:t>r</w:t>
      </w:r>
      <w:r w:rsidRPr="00164DCF">
        <w:rPr>
          <w:rFonts w:ascii="Times New Roman" w:hAnsi="Times New Roman"/>
          <w:b/>
          <w:sz w:val="24"/>
          <w:szCs w:val="24"/>
        </w:rPr>
        <w:t>.”.</w:t>
      </w:r>
    </w:p>
    <w:p w14:paraId="33043C84" w14:textId="77777777" w:rsidR="0075164F" w:rsidRPr="00EB79E5" w:rsidRDefault="0075164F" w:rsidP="00796D76">
      <w:p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FA63B4" w14:textId="77777777" w:rsidR="00FC4B58" w:rsidRPr="00EB79E5" w:rsidRDefault="00FC4B58" w:rsidP="00796D76">
      <w:pPr>
        <w:numPr>
          <w:ilvl w:val="0"/>
          <w:numId w:val="10"/>
        </w:numPr>
        <w:spacing w:after="16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B79E5">
        <w:rPr>
          <w:rFonts w:ascii="Times New Roman" w:hAnsi="Times New Roman"/>
          <w:b/>
          <w:sz w:val="24"/>
          <w:szCs w:val="24"/>
        </w:rPr>
        <w:t>Miejsce i termin złożenia oferty.</w:t>
      </w:r>
    </w:p>
    <w:p w14:paraId="70CFB8FE" w14:textId="0B37736A" w:rsidR="00FC4B58" w:rsidRPr="00EB79E5" w:rsidRDefault="00FC4B58" w:rsidP="00796D76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B79E5">
        <w:rPr>
          <w:rFonts w:ascii="Times New Roman" w:hAnsi="Times New Roman"/>
          <w:sz w:val="24"/>
          <w:szCs w:val="24"/>
        </w:rPr>
        <w:t xml:space="preserve">termin składania ofert: </w:t>
      </w:r>
      <w:r w:rsidR="00164DCF" w:rsidRPr="00164DCF">
        <w:rPr>
          <w:rFonts w:ascii="Times New Roman" w:hAnsi="Times New Roman"/>
          <w:b/>
          <w:sz w:val="24"/>
          <w:szCs w:val="24"/>
          <w:u w:val="single"/>
        </w:rPr>
        <w:t xml:space="preserve">20 lutego 2026 </w:t>
      </w:r>
      <w:r w:rsidR="0075164F" w:rsidRPr="00EB79E5">
        <w:rPr>
          <w:rFonts w:ascii="Times New Roman" w:hAnsi="Times New Roman"/>
          <w:b/>
          <w:sz w:val="24"/>
          <w:szCs w:val="24"/>
          <w:u w:val="single"/>
        </w:rPr>
        <w:t>r</w:t>
      </w:r>
      <w:r w:rsidR="0075164F" w:rsidRPr="00EB79E5">
        <w:rPr>
          <w:rFonts w:ascii="Times New Roman" w:hAnsi="Times New Roman"/>
          <w:b/>
          <w:bCs/>
          <w:sz w:val="24"/>
          <w:szCs w:val="24"/>
          <w:u w:val="single"/>
        </w:rPr>
        <w:t xml:space="preserve">. </w:t>
      </w:r>
      <w:r w:rsidR="0075164F" w:rsidRPr="00EB79E5">
        <w:rPr>
          <w:rFonts w:ascii="Times New Roman" w:hAnsi="Times New Roman"/>
          <w:b/>
          <w:sz w:val="24"/>
          <w:szCs w:val="24"/>
        </w:rPr>
        <w:t xml:space="preserve"> </w:t>
      </w:r>
    </w:p>
    <w:p w14:paraId="6BF8E8D9" w14:textId="77777777" w:rsidR="00FC4B58" w:rsidRPr="00FC4B58" w:rsidRDefault="00FC4B58" w:rsidP="00796D76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 xml:space="preserve">miejsce składania </w:t>
      </w:r>
      <w:r w:rsidRPr="00FC4B58">
        <w:rPr>
          <w:rFonts w:ascii="Times New Roman" w:hAnsi="Times New Roman"/>
          <w:b/>
          <w:sz w:val="24"/>
          <w:szCs w:val="24"/>
          <w:u w:val="single"/>
        </w:rPr>
        <w:t>ofert w formie papierowej</w:t>
      </w:r>
      <w:r w:rsidRPr="00FC4B58">
        <w:rPr>
          <w:rFonts w:ascii="Times New Roman" w:hAnsi="Times New Roman"/>
          <w:sz w:val="24"/>
          <w:szCs w:val="24"/>
        </w:rPr>
        <w:t>:</w:t>
      </w:r>
    </w:p>
    <w:p w14:paraId="56B9F8F9" w14:textId="7BA5889C" w:rsidR="00737064" w:rsidRDefault="00737064" w:rsidP="00796D76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AC2B6C">
        <w:rPr>
          <w:rFonts w:ascii="Times New Roman" w:hAnsi="Times New Roman"/>
          <w:sz w:val="24"/>
          <w:szCs w:val="24"/>
        </w:rPr>
        <w:t>Ofertę należy złożyć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1AA8">
        <w:rPr>
          <w:rFonts w:ascii="Times New Roman" w:hAnsi="Times New Roman"/>
          <w:sz w:val="24"/>
          <w:szCs w:val="24"/>
        </w:rPr>
        <w:t xml:space="preserve">za pośrednictwem operatora pocztowego, osobiście lub za pośrednictwem posłańca </w:t>
      </w:r>
      <w:r>
        <w:rPr>
          <w:rFonts w:ascii="Times New Roman" w:hAnsi="Times New Roman"/>
          <w:sz w:val="24"/>
          <w:szCs w:val="24"/>
        </w:rPr>
        <w:t>w sekretariacie Zarządu Zieleni Miejskiej w Rzeszowie, Plac Ofiar Getta 6, 35-002</w:t>
      </w:r>
      <w:r w:rsidRPr="00AC2B6C">
        <w:rPr>
          <w:rFonts w:ascii="Times New Roman" w:hAnsi="Times New Roman"/>
          <w:sz w:val="24"/>
          <w:szCs w:val="24"/>
        </w:rPr>
        <w:t xml:space="preserve"> Rzeszów</w:t>
      </w:r>
      <w:r>
        <w:rPr>
          <w:rFonts w:ascii="Times New Roman" w:hAnsi="Times New Roman"/>
          <w:sz w:val="24"/>
          <w:szCs w:val="24"/>
        </w:rPr>
        <w:t>, w godz. pracy Urzędu: 7.30-15.30.</w:t>
      </w:r>
    </w:p>
    <w:p w14:paraId="5C4B3831" w14:textId="77777777" w:rsidR="00FC4B58" w:rsidRPr="00FC4B58" w:rsidRDefault="00FC4B58" w:rsidP="00796D76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 xml:space="preserve">miejsce składania </w:t>
      </w:r>
      <w:r w:rsidRPr="00FC4B58">
        <w:rPr>
          <w:rFonts w:ascii="Times New Roman" w:hAnsi="Times New Roman"/>
          <w:b/>
          <w:sz w:val="24"/>
          <w:szCs w:val="24"/>
          <w:u w:val="single"/>
        </w:rPr>
        <w:t>ofert w postaci elektronicznej</w:t>
      </w:r>
      <w:r w:rsidRPr="00FC4B58">
        <w:rPr>
          <w:rFonts w:ascii="Times New Roman" w:hAnsi="Times New Roman"/>
          <w:sz w:val="24"/>
          <w:szCs w:val="24"/>
        </w:rPr>
        <w:t>:</w:t>
      </w:r>
    </w:p>
    <w:p w14:paraId="4CB786DE" w14:textId="77777777" w:rsidR="00FC4B58" w:rsidRPr="00FC4B58" w:rsidRDefault="00FC4B58" w:rsidP="00796D76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 xml:space="preserve">Ofertę należy przesłać na adres e-mail: sekretariat@zzm.erzeszow.pl, przy czym jej wydruk nastąpi dopiero w terminie otwarcia ofert. </w:t>
      </w:r>
    </w:p>
    <w:p w14:paraId="37BDCF09" w14:textId="77777777" w:rsidR="00FC4B58" w:rsidRPr="00FC4B58" w:rsidRDefault="00FC4B58" w:rsidP="00796D76">
      <w:p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>Pojemność wiadomości z ofertą nie może przekroczyć 10 MB.</w:t>
      </w:r>
    </w:p>
    <w:p w14:paraId="2506733D" w14:textId="77777777" w:rsidR="00FC4B58" w:rsidRPr="00FC4B58" w:rsidRDefault="00FC4B58" w:rsidP="00796D76">
      <w:pPr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D5DD25" w14:textId="7F6449CA" w:rsidR="0075164F" w:rsidRPr="008332E7" w:rsidRDefault="00FC4B58" w:rsidP="00796D76">
      <w:pPr>
        <w:numPr>
          <w:ilvl w:val="0"/>
          <w:numId w:val="10"/>
        </w:numPr>
        <w:spacing w:after="16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b/>
          <w:sz w:val="24"/>
          <w:szCs w:val="24"/>
        </w:rPr>
        <w:t>Termin związania ofertą</w:t>
      </w:r>
      <w:r w:rsidR="0075164F" w:rsidRPr="008332E7">
        <w:rPr>
          <w:rFonts w:ascii="Times New Roman" w:hAnsi="Times New Roman"/>
          <w:b/>
          <w:sz w:val="24"/>
          <w:szCs w:val="24"/>
        </w:rPr>
        <w:t xml:space="preserve">:  </w:t>
      </w:r>
      <w:r w:rsidR="0075164F" w:rsidRPr="008332E7">
        <w:rPr>
          <w:rFonts w:ascii="Times New Roman" w:hAnsi="Times New Roman"/>
          <w:sz w:val="24"/>
          <w:szCs w:val="24"/>
        </w:rPr>
        <w:t>30 dni</w:t>
      </w:r>
    </w:p>
    <w:p w14:paraId="63ED294E" w14:textId="77777777" w:rsidR="0075164F" w:rsidRPr="00FC4B58" w:rsidRDefault="0075164F" w:rsidP="00796D7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1C8F38C" w14:textId="77777777" w:rsidR="00FC4B58" w:rsidRPr="00FC4B58" w:rsidRDefault="00FC4B58" w:rsidP="00796D76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4B58">
        <w:rPr>
          <w:rFonts w:ascii="Times New Roman" w:hAnsi="Times New Roman"/>
          <w:b/>
          <w:bCs/>
          <w:sz w:val="24"/>
          <w:szCs w:val="24"/>
        </w:rPr>
        <w:t>Informacje dotyczące wyniku postępowania</w:t>
      </w:r>
    </w:p>
    <w:p w14:paraId="053415B5" w14:textId="77777777" w:rsidR="00FC4B58" w:rsidRPr="00FC4B58" w:rsidRDefault="00FC4B58" w:rsidP="00796D76">
      <w:p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FC4B58">
        <w:rPr>
          <w:rFonts w:ascii="Times New Roman" w:hAnsi="Times New Roman"/>
          <w:sz w:val="24"/>
          <w:szCs w:val="24"/>
        </w:rPr>
        <w:t xml:space="preserve"> </w:t>
      </w:r>
    </w:p>
    <w:p w14:paraId="4392C797" w14:textId="77777777" w:rsidR="009E1430" w:rsidRPr="00FC4B58" w:rsidRDefault="009E1430" w:rsidP="00796D76">
      <w:p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BD5C2B" w14:textId="77777777" w:rsidR="00FC4B58" w:rsidRPr="00FC4B58" w:rsidRDefault="00FC4B58" w:rsidP="00796D76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4B58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5CA0A350" w14:textId="45868AC2" w:rsidR="00FC4B58" w:rsidRPr="00FC4B58" w:rsidRDefault="00FC4B58" w:rsidP="00796D76">
      <w:p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Katarzyńska - Ruszel</w:t>
      </w:r>
      <w:r w:rsidRPr="00770B08">
        <w:rPr>
          <w:rFonts w:ascii="Times New Roman" w:hAnsi="Times New Roman"/>
          <w:sz w:val="24"/>
          <w:szCs w:val="24"/>
        </w:rPr>
        <w:t xml:space="preserve">, </w:t>
      </w:r>
      <w:r w:rsidR="0075164F" w:rsidRPr="00FC4B58">
        <w:rPr>
          <w:rFonts w:ascii="Times New Roman" w:hAnsi="Times New Roman"/>
          <w:sz w:val="24"/>
          <w:szCs w:val="24"/>
        </w:rPr>
        <w:t>e-mail:</w:t>
      </w:r>
      <w:r w:rsidR="0075164F">
        <w:rPr>
          <w:rFonts w:ascii="Times New Roman" w:hAnsi="Times New Roman"/>
          <w:sz w:val="24"/>
          <w:szCs w:val="24"/>
        </w:rPr>
        <w:t xml:space="preserve"> agnieszka.ruszel@zzm.erzeszow.pl, </w:t>
      </w:r>
      <w:r w:rsidR="0075164F" w:rsidRPr="00770B08">
        <w:rPr>
          <w:rFonts w:ascii="Times New Roman" w:hAnsi="Times New Roman"/>
          <w:sz w:val="24"/>
          <w:szCs w:val="24"/>
        </w:rPr>
        <w:t>tel.:</w:t>
      </w:r>
      <w:r w:rsidR="0075164F">
        <w:rPr>
          <w:rFonts w:ascii="Times New Roman" w:hAnsi="Times New Roman"/>
          <w:sz w:val="24"/>
          <w:szCs w:val="24"/>
        </w:rPr>
        <w:t> </w:t>
      </w:r>
      <w:r w:rsidR="0075164F" w:rsidRPr="00770B08">
        <w:rPr>
          <w:rFonts w:ascii="Times New Roman" w:hAnsi="Times New Roman"/>
          <w:sz w:val="24"/>
          <w:szCs w:val="24"/>
        </w:rPr>
        <w:t>(17)</w:t>
      </w:r>
      <w:r w:rsidR="0075164F">
        <w:rPr>
          <w:rFonts w:ascii="Times New Roman" w:hAnsi="Times New Roman"/>
          <w:sz w:val="24"/>
          <w:szCs w:val="24"/>
        </w:rPr>
        <w:t> </w:t>
      </w:r>
      <w:r w:rsidR="0075164F" w:rsidRPr="00770B08">
        <w:rPr>
          <w:rFonts w:ascii="Times New Roman" w:hAnsi="Times New Roman"/>
          <w:sz w:val="24"/>
          <w:szCs w:val="24"/>
        </w:rPr>
        <w:t xml:space="preserve">748 </w:t>
      </w:r>
      <w:r w:rsidR="0075164F">
        <w:rPr>
          <w:rFonts w:ascii="Times New Roman" w:hAnsi="Times New Roman"/>
          <w:sz w:val="24"/>
          <w:szCs w:val="24"/>
        </w:rPr>
        <w:t>19</w:t>
      </w:r>
      <w:r w:rsidR="0075164F" w:rsidRPr="00770B08">
        <w:rPr>
          <w:rFonts w:ascii="Times New Roman" w:hAnsi="Times New Roman"/>
          <w:sz w:val="24"/>
          <w:szCs w:val="24"/>
        </w:rPr>
        <w:t xml:space="preserve"> </w:t>
      </w:r>
      <w:r w:rsidR="0075164F">
        <w:rPr>
          <w:rFonts w:ascii="Times New Roman" w:hAnsi="Times New Roman"/>
          <w:sz w:val="24"/>
          <w:szCs w:val="24"/>
        </w:rPr>
        <w:t>9</w:t>
      </w:r>
      <w:r w:rsidR="0075164F" w:rsidRPr="00770B08">
        <w:rPr>
          <w:rFonts w:ascii="Times New Roman" w:hAnsi="Times New Roman"/>
          <w:sz w:val="24"/>
          <w:szCs w:val="24"/>
        </w:rPr>
        <w:t>3</w:t>
      </w:r>
      <w:r w:rsidR="0075164F">
        <w:rPr>
          <w:rFonts w:ascii="Times New Roman" w:hAnsi="Times New Roman"/>
          <w:sz w:val="24"/>
          <w:szCs w:val="24"/>
        </w:rPr>
        <w:t>,</w:t>
      </w:r>
    </w:p>
    <w:p w14:paraId="7492AB13" w14:textId="77777777" w:rsidR="00FC4B58" w:rsidRPr="00FC4B58" w:rsidRDefault="00FC4B58" w:rsidP="00796D7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9B9FC27" w14:textId="6047E175" w:rsidR="00FC4B58" w:rsidRPr="00FC4B58" w:rsidRDefault="00FC4B58" w:rsidP="00EB79E5">
      <w:pPr>
        <w:numPr>
          <w:ilvl w:val="0"/>
          <w:numId w:val="10"/>
        </w:numPr>
        <w:spacing w:after="0"/>
        <w:ind w:left="426" w:hanging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C4B58">
        <w:rPr>
          <w:rFonts w:ascii="Times New Roman" w:hAnsi="Times New Roman"/>
          <w:b/>
          <w:bCs/>
          <w:sz w:val="24"/>
          <w:szCs w:val="24"/>
        </w:rPr>
        <w:t>Dodatkowe informacje, zgodnie z Regulaminem udzielania zamówień publicznych, których wartość nie przekracza kwoty 1</w:t>
      </w:r>
      <w:r w:rsidR="00737064">
        <w:rPr>
          <w:rFonts w:ascii="Times New Roman" w:hAnsi="Times New Roman"/>
          <w:b/>
          <w:bCs/>
          <w:sz w:val="24"/>
          <w:szCs w:val="24"/>
        </w:rPr>
        <w:t>7</w:t>
      </w:r>
      <w:r w:rsidRPr="00FC4B58">
        <w:rPr>
          <w:rFonts w:ascii="Times New Roman" w:hAnsi="Times New Roman"/>
          <w:b/>
          <w:bCs/>
          <w:sz w:val="24"/>
          <w:szCs w:val="24"/>
        </w:rPr>
        <w:t>0 000,00 zł</w:t>
      </w:r>
    </w:p>
    <w:p w14:paraId="2F0B2E93" w14:textId="1EBA203B" w:rsidR="00FC4B58" w:rsidRPr="00BC6187" w:rsidRDefault="00FC4B58" w:rsidP="009A352D">
      <w:pPr>
        <w:numPr>
          <w:ilvl w:val="0"/>
          <w:numId w:val="15"/>
        </w:numPr>
        <w:spacing w:after="0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B5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</w:t>
      </w:r>
      <w:r w:rsidRPr="00BC6187"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</w:t>
      </w:r>
      <w:r w:rsidR="008D1EDA" w:rsidRPr="00BC6187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BC6187">
        <w:rPr>
          <w:rFonts w:ascii="Times New Roman" w:eastAsia="Times New Roman" w:hAnsi="Times New Roman"/>
          <w:bCs/>
          <w:sz w:val="24"/>
          <w:szCs w:val="24"/>
          <w:lang w:eastAsia="pl-PL"/>
        </w:rPr>
        <w:t>jednoczesnym wyznaczeniem odpowiedniego terminu. Wyjaśnienia treści oferty nie mogą prowadzić do jej zmiany.</w:t>
      </w:r>
    </w:p>
    <w:p w14:paraId="5B067F0A" w14:textId="77777777" w:rsidR="00FC4B58" w:rsidRPr="00FC4B58" w:rsidRDefault="00FC4B58" w:rsidP="009A352D">
      <w:pPr>
        <w:numPr>
          <w:ilvl w:val="0"/>
          <w:numId w:val="15"/>
        </w:numPr>
        <w:spacing w:after="0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B58">
        <w:rPr>
          <w:rFonts w:ascii="Times New Roman" w:eastAsia="Times New Roman" w:hAnsi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234480F8" w14:textId="77777777" w:rsidR="00FC4B58" w:rsidRPr="00FC4B58" w:rsidRDefault="00FC4B58" w:rsidP="009A352D">
      <w:pPr>
        <w:numPr>
          <w:ilvl w:val="0"/>
          <w:numId w:val="15"/>
        </w:numPr>
        <w:spacing w:after="0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B58">
        <w:rPr>
          <w:rFonts w:ascii="Times New Roman" w:eastAsia="Times New Roman" w:hAnsi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161477DF" w14:textId="77777777" w:rsidR="00FC4B58" w:rsidRPr="00FC4B58" w:rsidRDefault="00FC4B58" w:rsidP="009A352D">
      <w:pPr>
        <w:numPr>
          <w:ilvl w:val="0"/>
          <w:numId w:val="15"/>
        </w:numPr>
        <w:spacing w:after="0"/>
        <w:ind w:left="709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B58">
        <w:rPr>
          <w:rFonts w:ascii="Times New Roman" w:eastAsia="Times New Roman" w:hAnsi="Times New Roman"/>
          <w:sz w:val="24"/>
          <w:szCs w:val="24"/>
          <w:lang w:eastAsia="pl-PL"/>
        </w:rPr>
        <w:t>Zamawiający może ponadto odrzucić ofertę, jeżeli:</w:t>
      </w:r>
    </w:p>
    <w:p w14:paraId="2A476E52" w14:textId="77777777" w:rsidR="00FC4B58" w:rsidRPr="00FC4B58" w:rsidRDefault="00FC4B58" w:rsidP="009A352D">
      <w:pPr>
        <w:numPr>
          <w:ilvl w:val="1"/>
          <w:numId w:val="15"/>
        </w:numPr>
        <w:spacing w:after="0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B58">
        <w:rPr>
          <w:rFonts w:ascii="Times New Roman" w:eastAsia="Times New Roman" w:hAnsi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15FFE22" w14:textId="77777777" w:rsidR="00FC4B58" w:rsidRPr="00FC4B58" w:rsidRDefault="00FC4B58" w:rsidP="009A352D">
      <w:pPr>
        <w:numPr>
          <w:ilvl w:val="1"/>
          <w:numId w:val="15"/>
        </w:numPr>
        <w:spacing w:after="0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B58">
        <w:rPr>
          <w:rFonts w:ascii="Times New Roman" w:eastAsia="Times New Roman" w:hAnsi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2AA516A0" w14:textId="49F04E0F" w:rsidR="00FC4B58" w:rsidRDefault="00FC4B58" w:rsidP="009A352D">
      <w:pPr>
        <w:numPr>
          <w:ilvl w:val="1"/>
          <w:numId w:val="15"/>
        </w:numPr>
        <w:tabs>
          <w:tab w:val="num" w:pos="1134"/>
        </w:tabs>
        <w:spacing w:after="0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4B58">
        <w:rPr>
          <w:rFonts w:ascii="Times New Roman" w:eastAsia="Times New Roman" w:hAnsi="Times New Roman"/>
          <w:sz w:val="24"/>
          <w:szCs w:val="24"/>
          <w:lang w:eastAsia="pl-PL"/>
        </w:rPr>
        <w:t>wykonawca w terminie wskazanym w wezwaniu, o którym mowa w pkt. 1, nie przedłożył właściwych dokumentów/oświadczeń lub nie złożył stosownych wyjaśnień</w:t>
      </w:r>
      <w:r w:rsidR="0073706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1A0B49C" w14:textId="5E6A4465" w:rsidR="00737064" w:rsidRPr="00FC4B58" w:rsidRDefault="00737064" w:rsidP="009A352D">
      <w:pPr>
        <w:numPr>
          <w:ilvl w:val="1"/>
          <w:numId w:val="15"/>
        </w:numPr>
        <w:tabs>
          <w:tab w:val="num" w:pos="1134"/>
        </w:tabs>
        <w:spacing w:after="0"/>
        <w:ind w:left="1134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 pośrednictwem poczty elektronicznej został złożony skan oferty.</w:t>
      </w:r>
    </w:p>
    <w:p w14:paraId="1A61BB6A" w14:textId="77777777" w:rsidR="00FC4B58" w:rsidRPr="00FC4B58" w:rsidRDefault="00FC4B58" w:rsidP="009A352D">
      <w:pPr>
        <w:numPr>
          <w:ilvl w:val="0"/>
          <w:numId w:val="15"/>
        </w:numPr>
        <w:spacing w:after="0"/>
        <w:ind w:left="709" w:hanging="283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FC4B58">
        <w:rPr>
          <w:rFonts w:ascii="Times New Roman" w:hAnsi="Times New Roman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 określonych w niej przesłanek, tj.:</w:t>
      </w:r>
    </w:p>
    <w:p w14:paraId="325F8955" w14:textId="77777777" w:rsidR="00FC4B58" w:rsidRPr="00FC4B58" w:rsidRDefault="00FC4B58" w:rsidP="009A352D">
      <w:pPr>
        <w:numPr>
          <w:ilvl w:val="0"/>
          <w:numId w:val="17"/>
        </w:numPr>
        <w:spacing w:after="0"/>
        <w:ind w:left="1134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FC4B58">
        <w:rPr>
          <w:rFonts w:ascii="Times New Roman" w:eastAsiaTheme="minorHAnsi" w:hAnsi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162441B8" w14:textId="70083FD7" w:rsidR="00FC4B58" w:rsidRPr="00FC4B58" w:rsidRDefault="00FC4B58" w:rsidP="009A352D">
      <w:pPr>
        <w:numPr>
          <w:ilvl w:val="0"/>
          <w:numId w:val="17"/>
        </w:numPr>
        <w:spacing w:after="0"/>
        <w:ind w:left="1134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FC4B58">
        <w:rPr>
          <w:rFonts w:ascii="Times New Roman" w:eastAsiaTheme="minorHAnsi" w:hAnsi="Times New Roman"/>
          <w:iCs/>
          <w:sz w:val="24"/>
          <w:szCs w:val="24"/>
        </w:rPr>
        <w:t>wykonawcę, którego beneficjentem rzeczywistym w rozumieniu ustawy z dnia 1 marca 2018 r. o przeciwdziałaniu praniu pieniędzy oraz finansowaniu terroryzmu (</w:t>
      </w:r>
      <w:r w:rsidR="00737064" w:rsidRPr="00876D9C">
        <w:rPr>
          <w:rFonts w:ascii="Times New Roman" w:hAnsi="Times New Roman"/>
          <w:iCs/>
          <w:sz w:val="24"/>
          <w:szCs w:val="24"/>
        </w:rPr>
        <w:t>Dz. U. z 202</w:t>
      </w:r>
      <w:r w:rsidR="00737064">
        <w:rPr>
          <w:rFonts w:ascii="Times New Roman" w:hAnsi="Times New Roman"/>
          <w:iCs/>
          <w:sz w:val="24"/>
          <w:szCs w:val="24"/>
        </w:rPr>
        <w:t>3</w:t>
      </w:r>
      <w:r w:rsidR="00737064" w:rsidRPr="00876D9C">
        <w:rPr>
          <w:rFonts w:ascii="Times New Roman" w:hAnsi="Times New Roman"/>
          <w:iCs/>
          <w:sz w:val="24"/>
          <w:szCs w:val="24"/>
        </w:rPr>
        <w:t xml:space="preserve"> r. poz. </w:t>
      </w:r>
      <w:r w:rsidR="00737064">
        <w:rPr>
          <w:rFonts w:ascii="Times New Roman" w:hAnsi="Times New Roman"/>
          <w:iCs/>
          <w:sz w:val="24"/>
          <w:szCs w:val="24"/>
        </w:rPr>
        <w:t>1124</w:t>
      </w:r>
      <w:r w:rsidRPr="00FC4B58">
        <w:rPr>
          <w:rFonts w:ascii="Times New Roman" w:eastAsiaTheme="minorHAnsi" w:hAnsi="Times New Roman"/>
          <w:iCs/>
          <w:sz w:val="24"/>
          <w:szCs w:val="24"/>
        </w:rPr>
        <w:t>) jest osoba wymieniona w wykazach określonych w</w:t>
      </w:r>
      <w:r w:rsidR="00737064">
        <w:rPr>
          <w:rFonts w:ascii="Times New Roman" w:eastAsiaTheme="minorHAnsi" w:hAnsi="Times New Roman"/>
          <w:iCs/>
          <w:sz w:val="24"/>
          <w:szCs w:val="24"/>
        </w:rPr>
        <w:t> </w:t>
      </w:r>
      <w:r w:rsidRPr="00FC4B58">
        <w:rPr>
          <w:rFonts w:ascii="Times New Roman" w:eastAsiaTheme="minorHAnsi" w:hAnsi="Times New Roman"/>
          <w:iCs/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07FA0065" w14:textId="686A08A4" w:rsidR="00FC4B58" w:rsidRPr="00FC4B58" w:rsidRDefault="00FC4B58" w:rsidP="009A352D">
      <w:pPr>
        <w:numPr>
          <w:ilvl w:val="0"/>
          <w:numId w:val="17"/>
        </w:numPr>
        <w:spacing w:after="0"/>
        <w:ind w:left="1134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FC4B58">
        <w:rPr>
          <w:rFonts w:ascii="Times New Roman" w:eastAsiaTheme="minorHAnsi" w:hAnsi="Times New Roman"/>
          <w:iCs/>
          <w:sz w:val="24"/>
          <w:szCs w:val="24"/>
        </w:rPr>
        <w:t>wykonawcę, którego jednostką dominującą w rozumieniu art. 3 ust. 1 pkt 37 ustawy z dnia 29 września 1994 r. o rachunkowości (</w:t>
      </w:r>
      <w:r w:rsidR="0063526F" w:rsidRPr="00876D9C">
        <w:rPr>
          <w:rFonts w:ascii="Times New Roman" w:hAnsi="Times New Roman"/>
          <w:iCs/>
          <w:sz w:val="24"/>
          <w:szCs w:val="24"/>
        </w:rPr>
        <w:t>Dz. U. z 202</w:t>
      </w:r>
      <w:r w:rsidR="0063526F">
        <w:rPr>
          <w:rFonts w:ascii="Times New Roman" w:hAnsi="Times New Roman"/>
          <w:iCs/>
          <w:sz w:val="24"/>
          <w:szCs w:val="24"/>
        </w:rPr>
        <w:t>3</w:t>
      </w:r>
      <w:r w:rsidR="0063526F" w:rsidRPr="00876D9C">
        <w:rPr>
          <w:rFonts w:ascii="Times New Roman" w:hAnsi="Times New Roman"/>
          <w:iCs/>
          <w:sz w:val="24"/>
          <w:szCs w:val="24"/>
        </w:rPr>
        <w:t xml:space="preserve"> r. poz. </w:t>
      </w:r>
      <w:r w:rsidR="0063526F">
        <w:rPr>
          <w:rFonts w:ascii="Times New Roman" w:hAnsi="Times New Roman"/>
          <w:iCs/>
          <w:sz w:val="24"/>
          <w:szCs w:val="24"/>
        </w:rPr>
        <w:t>120, 295 i 1598 oraz z 2024 r. poz. 619, 1685 i 1863</w:t>
      </w:r>
      <w:r w:rsidRPr="00FC4B58">
        <w:rPr>
          <w:rFonts w:ascii="Times New Roman" w:eastAsiaTheme="minorHAnsi" w:hAnsi="Times New Roman"/>
          <w:iCs/>
          <w:sz w:val="24"/>
          <w:szCs w:val="24"/>
        </w:rPr>
        <w:t>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</w:t>
      </w:r>
      <w:r w:rsidR="0063526F">
        <w:rPr>
          <w:rFonts w:ascii="Times New Roman" w:eastAsiaTheme="minorHAnsi" w:hAnsi="Times New Roman"/>
          <w:iCs/>
          <w:sz w:val="24"/>
          <w:szCs w:val="24"/>
        </w:rPr>
        <w:t> </w:t>
      </w:r>
      <w:r w:rsidRPr="00FC4B58">
        <w:rPr>
          <w:rFonts w:ascii="Times New Roman" w:eastAsiaTheme="minorHAnsi" w:hAnsi="Times New Roman"/>
          <w:iCs/>
          <w:sz w:val="24"/>
          <w:szCs w:val="24"/>
        </w:rPr>
        <w:t>zastosowaniu środka, o którym mowa w art. 1  pkt 3 ustawy o szczególnych rozwiązaniach […].</w:t>
      </w:r>
    </w:p>
    <w:p w14:paraId="1CEDE049" w14:textId="77777777" w:rsidR="00FC4B58" w:rsidRPr="00FC4B58" w:rsidRDefault="00FC4B58" w:rsidP="009A352D">
      <w:p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iCs/>
          <w:sz w:val="24"/>
          <w:szCs w:val="24"/>
        </w:rPr>
        <w:t>W celu potwierdzenia braku podstaw wykluczenia wykonawcy z udziału w postępowaniu o udzielenie zamówienia, o których mowa powyżej, wykonawca wraz z ofertą złoży oświadczenie zgodnie ze wzorem stanowiącym załącznik nr 3 do zapytania ofertowego.</w:t>
      </w:r>
    </w:p>
    <w:p w14:paraId="6CC20FD5" w14:textId="77777777" w:rsidR="00FC4B58" w:rsidRPr="00FC4B58" w:rsidRDefault="00FC4B58" w:rsidP="009A352D">
      <w:pPr>
        <w:numPr>
          <w:ilvl w:val="0"/>
          <w:numId w:val="15"/>
        </w:numPr>
        <w:spacing w:after="0"/>
        <w:ind w:left="709" w:hanging="426"/>
        <w:contextualSpacing/>
        <w:jc w:val="both"/>
        <w:rPr>
          <w:rFonts w:ascii="Times New Roman" w:hAnsi="Times New Roman"/>
          <w:sz w:val="24"/>
          <w:szCs w:val="24"/>
          <w:lang w:val="pl"/>
        </w:rPr>
      </w:pPr>
      <w:r w:rsidRPr="00FC4B58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6BE64ADF" w14:textId="77777777" w:rsidR="00FC4B58" w:rsidRPr="00FC4B58" w:rsidRDefault="00FC4B58" w:rsidP="009A352D">
      <w:pPr>
        <w:numPr>
          <w:ilvl w:val="0"/>
          <w:numId w:val="14"/>
        </w:numPr>
        <w:spacing w:after="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pl"/>
        </w:rPr>
      </w:pPr>
      <w:r w:rsidRPr="00FC4B58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7CD34DCF" w14:textId="77777777" w:rsidR="00FC4B58" w:rsidRPr="00FC4B58" w:rsidRDefault="00FC4B58" w:rsidP="009A352D">
      <w:pPr>
        <w:numPr>
          <w:ilvl w:val="0"/>
          <w:numId w:val="14"/>
        </w:numPr>
        <w:spacing w:after="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pl"/>
        </w:rPr>
      </w:pPr>
      <w:r w:rsidRPr="00FC4B58">
        <w:rPr>
          <w:rFonts w:ascii="Times New Roman" w:hAnsi="Times New Roman"/>
          <w:sz w:val="24"/>
          <w:szCs w:val="24"/>
          <w:lang w:val="pl"/>
        </w:rPr>
        <w:t>cena najkorzystniejszej oferty przekroczy kwotę, jaką Zamawiający może przeznaczyć na sfinansowanie zamówienia;</w:t>
      </w:r>
    </w:p>
    <w:p w14:paraId="515D07B1" w14:textId="77777777" w:rsidR="00FC4B58" w:rsidRPr="00FC4B58" w:rsidRDefault="00FC4B58" w:rsidP="009A352D">
      <w:pPr>
        <w:numPr>
          <w:ilvl w:val="0"/>
          <w:numId w:val="14"/>
        </w:numPr>
        <w:spacing w:after="0"/>
        <w:ind w:left="1134" w:hanging="425"/>
        <w:contextualSpacing/>
        <w:jc w:val="both"/>
        <w:rPr>
          <w:rFonts w:ascii="Times New Roman" w:hAnsi="Times New Roman"/>
          <w:sz w:val="24"/>
          <w:szCs w:val="24"/>
          <w:lang w:val="pl"/>
        </w:rPr>
      </w:pPr>
      <w:r w:rsidRPr="00FC4B58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78FCF720" w14:textId="77777777" w:rsidR="00FC4B58" w:rsidRPr="00FC4B58" w:rsidRDefault="00FC4B58" w:rsidP="009A352D">
      <w:pPr>
        <w:numPr>
          <w:ilvl w:val="0"/>
          <w:numId w:val="14"/>
        </w:numPr>
        <w:spacing w:after="0"/>
        <w:ind w:left="1134" w:hanging="425"/>
        <w:contextualSpacing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FC4B58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1BA1810F" w14:textId="77777777" w:rsidR="00FC4B58" w:rsidRPr="00FC4B58" w:rsidRDefault="00FC4B58" w:rsidP="00796D76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DE0EECC" w14:textId="77777777" w:rsidR="00FC4B58" w:rsidRPr="00FC4B58" w:rsidRDefault="00FC4B58" w:rsidP="00796D7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>Załączniki:</w:t>
      </w:r>
    </w:p>
    <w:p w14:paraId="5935D37C" w14:textId="77777777" w:rsidR="00FC4B58" w:rsidRPr="00FC4B58" w:rsidRDefault="00FC4B58" w:rsidP="00796D76">
      <w:pPr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>Formularz oferta,</w:t>
      </w:r>
    </w:p>
    <w:p w14:paraId="00FF31EA" w14:textId="15FF6A21" w:rsidR="00FC4B58" w:rsidRPr="00FC4B58" w:rsidRDefault="00FC4B58" w:rsidP="00796D76">
      <w:pPr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>Projekt umowy</w:t>
      </w:r>
      <w:r w:rsidR="008332E7">
        <w:rPr>
          <w:rFonts w:ascii="Times New Roman" w:hAnsi="Times New Roman"/>
          <w:sz w:val="24"/>
          <w:szCs w:val="24"/>
        </w:rPr>
        <w:t>,</w:t>
      </w:r>
    </w:p>
    <w:p w14:paraId="592A86C5" w14:textId="02973315" w:rsidR="00FC4B58" w:rsidRDefault="00FC4B58" w:rsidP="00796D76">
      <w:pPr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C4B58">
        <w:rPr>
          <w:rFonts w:ascii="Times New Roman" w:hAnsi="Times New Roman"/>
          <w:sz w:val="24"/>
          <w:szCs w:val="24"/>
        </w:rPr>
        <w:t>Oświadczenie</w:t>
      </w:r>
      <w:r w:rsidR="008332E7">
        <w:rPr>
          <w:rFonts w:ascii="Times New Roman" w:hAnsi="Times New Roman"/>
          <w:sz w:val="24"/>
          <w:szCs w:val="24"/>
        </w:rPr>
        <w:t>,</w:t>
      </w:r>
    </w:p>
    <w:p w14:paraId="35246C2F" w14:textId="2FAE475E" w:rsidR="00FC4B58" w:rsidRPr="009E1430" w:rsidRDefault="00FC4B58" w:rsidP="00796D76">
      <w:pPr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E1430">
        <w:rPr>
          <w:rFonts w:ascii="Times New Roman" w:hAnsi="Times New Roman"/>
          <w:sz w:val="24"/>
          <w:szCs w:val="24"/>
        </w:rPr>
        <w:t>Inne dokumenty</w:t>
      </w:r>
      <w:r w:rsidR="000B6977" w:rsidRPr="009E1430">
        <w:rPr>
          <w:rFonts w:ascii="Times New Roman" w:hAnsi="Times New Roman"/>
          <w:sz w:val="24"/>
          <w:szCs w:val="24"/>
        </w:rPr>
        <w:t>:</w:t>
      </w:r>
      <w:r w:rsidR="009E1430" w:rsidRPr="009E1430">
        <w:rPr>
          <w:rFonts w:ascii="Times New Roman" w:hAnsi="Times New Roman"/>
          <w:sz w:val="24"/>
          <w:szCs w:val="24"/>
        </w:rPr>
        <w:t xml:space="preserve"> O</w:t>
      </w:r>
      <w:r w:rsidR="000B6977" w:rsidRPr="009E1430">
        <w:rPr>
          <w:rFonts w:ascii="Times New Roman" w:hAnsi="Times New Roman"/>
          <w:sz w:val="24"/>
          <w:szCs w:val="24"/>
        </w:rPr>
        <w:t>pis system</w:t>
      </w:r>
      <w:r w:rsidR="009E1430" w:rsidRPr="009E1430">
        <w:rPr>
          <w:rFonts w:ascii="Times New Roman" w:hAnsi="Times New Roman"/>
          <w:sz w:val="24"/>
          <w:szCs w:val="24"/>
        </w:rPr>
        <w:t xml:space="preserve">ów </w:t>
      </w:r>
      <w:r w:rsidR="000B6977" w:rsidRPr="009E1430">
        <w:rPr>
          <w:rFonts w:ascii="Times New Roman" w:hAnsi="Times New Roman"/>
          <w:sz w:val="24"/>
          <w:szCs w:val="24"/>
        </w:rPr>
        <w:t>nawadniania</w:t>
      </w:r>
    </w:p>
    <w:p w14:paraId="71F82AAE" w14:textId="77777777" w:rsidR="00675092" w:rsidRDefault="00675092" w:rsidP="00796D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043634" w14:textId="77777777" w:rsidR="000B6977" w:rsidRDefault="000B697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4F097" w14:textId="77777777" w:rsidR="000B6977" w:rsidRDefault="000B6977" w:rsidP="00E90F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897BE3" w14:textId="77777777" w:rsidR="00FA085A" w:rsidRDefault="00E90F25" w:rsidP="00F03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801E473" w14:textId="77777777" w:rsidR="00FA085A" w:rsidRDefault="00FA085A" w:rsidP="00F03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C29F29" w14:textId="77777777" w:rsidR="00BC6187" w:rsidRDefault="00BC6187" w:rsidP="00F03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DD5839" w14:textId="2D6287D6" w:rsidR="00F03D38" w:rsidRPr="00BC6187" w:rsidRDefault="00F03D38" w:rsidP="00F03D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6187">
        <w:rPr>
          <w:rFonts w:ascii="Times New Roman" w:hAnsi="Times New Roman"/>
          <w:b/>
          <w:sz w:val="20"/>
          <w:szCs w:val="20"/>
        </w:rPr>
        <w:t>Klauzula informacyjna z art. 13 RODO do zastosowania przez Zamawiając</w:t>
      </w:r>
      <w:r w:rsidRPr="00BC6187">
        <w:rPr>
          <w:rFonts w:ascii="Times New Roman" w:hAnsi="Times New Roman"/>
          <w:b/>
          <w:color w:val="000000" w:themeColor="text1"/>
          <w:sz w:val="20"/>
          <w:szCs w:val="20"/>
        </w:rPr>
        <w:t>ego</w:t>
      </w:r>
      <w:r w:rsidRPr="00BC6187">
        <w:rPr>
          <w:rFonts w:ascii="Times New Roman" w:hAnsi="Times New Roman"/>
          <w:b/>
          <w:sz w:val="20"/>
          <w:szCs w:val="20"/>
        </w:rPr>
        <w:t xml:space="preserve"> </w:t>
      </w:r>
    </w:p>
    <w:p w14:paraId="40D44F1E" w14:textId="77777777" w:rsidR="00F03D38" w:rsidRPr="00BC6187" w:rsidRDefault="00F03D38" w:rsidP="00F03D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6187">
        <w:rPr>
          <w:rFonts w:ascii="Times New Roman" w:hAnsi="Times New Roman"/>
          <w:b/>
          <w:sz w:val="20"/>
          <w:szCs w:val="20"/>
        </w:rPr>
        <w:t xml:space="preserve">w celu związanym z postępowaniem o udzielenie zamówienia publicznego, </w:t>
      </w:r>
    </w:p>
    <w:p w14:paraId="3E0ECF4B" w14:textId="4BB88B34" w:rsidR="00F03D38" w:rsidRPr="00BC6187" w:rsidRDefault="00F03D38" w:rsidP="00F03D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C6187">
        <w:rPr>
          <w:rFonts w:ascii="Times New Roman" w:hAnsi="Times New Roman"/>
          <w:b/>
          <w:sz w:val="20"/>
          <w:szCs w:val="20"/>
        </w:rPr>
        <w:t>którego wartość nie przekracza kwoty 1</w:t>
      </w:r>
      <w:r w:rsidR="0063526F" w:rsidRPr="00BC6187">
        <w:rPr>
          <w:rFonts w:ascii="Times New Roman" w:hAnsi="Times New Roman"/>
          <w:b/>
          <w:sz w:val="20"/>
          <w:szCs w:val="20"/>
        </w:rPr>
        <w:t>7</w:t>
      </w:r>
      <w:r w:rsidRPr="00BC6187">
        <w:rPr>
          <w:rFonts w:ascii="Times New Roman" w:hAnsi="Times New Roman"/>
          <w:b/>
          <w:sz w:val="20"/>
          <w:szCs w:val="20"/>
        </w:rPr>
        <w:t>0 000 zł netto</w:t>
      </w:r>
    </w:p>
    <w:p w14:paraId="0EF6A548" w14:textId="77777777" w:rsidR="00F03D38" w:rsidRPr="00BC6187" w:rsidRDefault="00F03D38" w:rsidP="00F03D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6060F52" w14:textId="77777777" w:rsidR="00FA085A" w:rsidRPr="00BC6187" w:rsidRDefault="00FA085A" w:rsidP="00F03D3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BAE97E9" w14:textId="0CEECC4E" w:rsidR="00F03D38" w:rsidRPr="00BC6187" w:rsidRDefault="00F03D38" w:rsidP="00F03D3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Zgodnie z art. 13 ust. 1 i 2 </w:t>
      </w:r>
      <w:r w:rsidRPr="00BC6187">
        <w:rPr>
          <w:rFonts w:ascii="Times New Roman" w:hAnsi="Times New Roman"/>
          <w:sz w:val="18"/>
          <w:szCs w:val="18"/>
        </w:rPr>
        <w:t>rozporządzenia Parlamentu Europejskiego i Rady (UE) 2016/679 z dnia 27 kwietnia 2016 r. w</w:t>
      </w:r>
      <w:r w:rsidR="00BC6187">
        <w:rPr>
          <w:rFonts w:ascii="Times New Roman" w:hAnsi="Times New Roman"/>
          <w:sz w:val="18"/>
          <w:szCs w:val="18"/>
        </w:rPr>
        <w:t> </w:t>
      </w:r>
      <w:r w:rsidRPr="00BC6187">
        <w:rPr>
          <w:rFonts w:ascii="Times New Roman" w:hAnsi="Times New Roman"/>
          <w:sz w:val="18"/>
          <w:szCs w:val="18"/>
        </w:rPr>
        <w:t>sprawie ochrony osób fizycznych w związku z przetwarzaniem danych osobowych i w sprawie swobodnego przepływu takich danych oraz uchylenia dyrektywy 95/46/WE (ogólne rozporządzenie o ochronie danych) (Dz. Urz. UE L 119 z</w:t>
      </w:r>
      <w:r w:rsidR="00BC6187">
        <w:rPr>
          <w:rFonts w:ascii="Times New Roman" w:hAnsi="Times New Roman"/>
          <w:sz w:val="18"/>
          <w:szCs w:val="18"/>
        </w:rPr>
        <w:t> </w:t>
      </w:r>
      <w:r w:rsidRPr="00BC6187">
        <w:rPr>
          <w:rFonts w:ascii="Times New Roman" w:hAnsi="Times New Roman"/>
          <w:sz w:val="18"/>
          <w:szCs w:val="18"/>
        </w:rPr>
        <w:t xml:space="preserve">04.05.2016, str. 1), </w:t>
      </w: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dalej „RODO”, informuję, że: </w:t>
      </w:r>
    </w:p>
    <w:p w14:paraId="54069FA2" w14:textId="3BD988F5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Administratorem Pani/Pana danych osobowych jest Zarząd Zieleni Miejskiej (ZZM), Plac Ofiar Getta 6,</w:t>
      </w:r>
      <w:r w:rsidR="00BC6187">
        <w:rPr>
          <w:rFonts w:ascii="Times New Roman" w:eastAsia="Times New Roman" w:hAnsi="Times New Roman"/>
          <w:sz w:val="18"/>
          <w:szCs w:val="18"/>
          <w:lang w:eastAsia="pl-PL"/>
        </w:rPr>
        <w:br/>
      </w: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35-002 Rzeszów, sekretariat@zzm.erzeszow.pl</w:t>
      </w:r>
    </w:p>
    <w:p w14:paraId="1D26E976" w14:textId="77777777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Inspektor Ochrony Danych administratora – kontakt w sprawach związanych z przetwarzaniem danych osobowych poprzez adres e-mail: </w:t>
      </w:r>
      <w:hyperlink r:id="rId7" w:history="1">
        <w:r w:rsidRPr="00BC6187">
          <w:rPr>
            <w:rFonts w:ascii="Times New Roman" w:eastAsia="Times New Roman" w:hAnsi="Times New Roman"/>
            <w:sz w:val="18"/>
            <w:szCs w:val="18"/>
            <w:u w:val="single"/>
            <w:lang w:eastAsia="pl-PL"/>
          </w:rPr>
          <w:t>iod4@erzeszow.pl</w:t>
        </w:r>
      </w:hyperlink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 lub poprzez adres administratora.</w:t>
      </w:r>
    </w:p>
    <w:p w14:paraId="78D72503" w14:textId="3E6B629E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Pani/Pana dane osobowe przetwarzane będą w celu prowadzenia postępowania o udzielenie zamówienia publicznego oraz zawarcia i realizacji umowy na podstawie art. 6 ust. 1 lit. c</w:t>
      </w:r>
      <w:r w:rsidRPr="00BC6187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RODO </w:t>
      </w:r>
      <w:r w:rsidRPr="00BC6187">
        <w:rPr>
          <w:rFonts w:ascii="Times New Roman" w:hAnsi="Times New Roman"/>
          <w:sz w:val="18"/>
          <w:szCs w:val="18"/>
        </w:rPr>
        <w:t>w związku z ustawą z dnia 27 sierpnia 2009 r. o finansach publicznych, których wartość nie przekracza kwoty 1</w:t>
      </w:r>
      <w:r w:rsidR="0063526F" w:rsidRPr="00BC6187">
        <w:rPr>
          <w:rFonts w:ascii="Times New Roman" w:hAnsi="Times New Roman"/>
          <w:sz w:val="18"/>
          <w:szCs w:val="18"/>
        </w:rPr>
        <w:t>7</w:t>
      </w:r>
      <w:r w:rsidRPr="00BC6187">
        <w:rPr>
          <w:rFonts w:ascii="Times New Roman" w:hAnsi="Times New Roman"/>
          <w:sz w:val="18"/>
          <w:szCs w:val="18"/>
        </w:rPr>
        <w:t xml:space="preserve">0 000 zł netto oraz na podstawie art. 6 ust. 1 lit. b RODO. </w:t>
      </w:r>
    </w:p>
    <w:p w14:paraId="70B3D96D" w14:textId="630CE3A1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Odbiorcami Pani/Pana danych osobowych będą podmioty uprawnione na podstawie przepisów prawa lub umowy powierzenia danych osobowych.</w:t>
      </w:r>
      <w:r w:rsidRPr="00BC6187">
        <w:rPr>
          <w:rFonts w:ascii="Times New Roman" w:hAnsi="Times New Roman"/>
          <w:sz w:val="18"/>
          <w:szCs w:val="18"/>
        </w:rPr>
        <w:t xml:space="preserve"> Istnieje także możliwość dostępu z uwzględnieniem zasady jawności postępowań w sytuacjach, gdy informacje o oferentach i wyborze najkorzystniejszej oferty są publikowane oraz możliwością dostępu na zasadach przewidzianych w ustawie z 6 września 2001 r. o dostępie do informacji publicznej.</w:t>
      </w:r>
    </w:p>
    <w:p w14:paraId="3EA915D2" w14:textId="77777777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77B6F06D" w14:textId="77777777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oraz nie będzie możliwe zawarcie i realizacja umowy.  </w:t>
      </w:r>
    </w:p>
    <w:p w14:paraId="40328F51" w14:textId="47B780E7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hAnsi="Times New Roman"/>
          <w:sz w:val="18"/>
          <w:szCs w:val="18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W odniesieniu do Pani/Pana danych osobowych decyzje nie będą podejmowane w sposób zautomatyzowany, stosowanie do art. 22 RODO.</w:t>
      </w:r>
    </w:p>
    <w:p w14:paraId="6EB0EADE" w14:textId="77777777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Posiada Pani/Pan: </w:t>
      </w:r>
    </w:p>
    <w:p w14:paraId="142F3BB0" w14:textId="77777777" w:rsidR="00F03D38" w:rsidRPr="00BC6187" w:rsidRDefault="00F03D38" w:rsidP="00F03D3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BC6187">
        <w:rPr>
          <w:rFonts w:ascii="Times New Roman" w:eastAsia="Times New Roman" w:hAnsi="Times New Roman"/>
          <w:b/>
          <w:sz w:val="18"/>
          <w:szCs w:val="18"/>
          <w:vertAlign w:val="superscript"/>
          <w:lang w:eastAsia="pl-PL"/>
        </w:rPr>
        <w:t>*</w:t>
      </w: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73119E49" w14:textId="77777777" w:rsidR="00F03D38" w:rsidRPr="00BC6187" w:rsidRDefault="00F03D38" w:rsidP="00FA085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Nie przysługuje Pani/Panu:</w:t>
      </w:r>
    </w:p>
    <w:p w14:paraId="05F23E13" w14:textId="77777777" w:rsidR="00F03D38" w:rsidRPr="00BC6187" w:rsidRDefault="00F03D38" w:rsidP="00F03D3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BC6187">
        <w:rPr>
          <w:rFonts w:ascii="Times New Roman" w:eastAsia="Times New Roman" w:hAnsi="Times New Roman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.</w:t>
      </w:r>
      <w:r w:rsidRPr="00BC6187">
        <w:rPr>
          <w:rFonts w:ascii="Times New Roman" w:eastAsia="Times New Roman" w:hAnsi="Times New Roman"/>
          <w:b/>
          <w:sz w:val="18"/>
          <w:szCs w:val="18"/>
          <w:lang w:eastAsia="pl-PL"/>
        </w:rPr>
        <w:t xml:space="preserve"> </w:t>
      </w:r>
    </w:p>
    <w:p w14:paraId="39441394" w14:textId="19A9FF51" w:rsidR="00F03D38" w:rsidRPr="00BC6187" w:rsidRDefault="00F03D38" w:rsidP="00F03D38">
      <w:pPr>
        <w:numPr>
          <w:ilvl w:val="0"/>
          <w:numId w:val="8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C6187">
        <w:rPr>
          <w:rFonts w:ascii="Times New Roman" w:eastAsia="Times New Roman" w:hAnsi="Times New Roman"/>
          <w:sz w:val="18"/>
          <w:szCs w:val="18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 niektórych przypadkach dane kontaktowe lub także dane dotyczące doświadczenia/kwalifikacji/uprawnień.</w:t>
      </w:r>
    </w:p>
    <w:p w14:paraId="35DEBAC0" w14:textId="77777777" w:rsidR="00F03D38" w:rsidRPr="00BC6187" w:rsidRDefault="00F03D38" w:rsidP="00F03D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28E01617" w14:textId="77777777" w:rsidR="00F03D38" w:rsidRPr="00BC6187" w:rsidRDefault="00F03D38" w:rsidP="00F03D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7538FA0B" w14:textId="77777777" w:rsidR="00FA085A" w:rsidRDefault="00FA085A" w:rsidP="00F03D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1301E79D" w14:textId="77777777" w:rsidR="00BC6187" w:rsidRDefault="00BC6187" w:rsidP="00F03D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8169FED" w14:textId="77777777" w:rsidR="00BC6187" w:rsidRPr="00BC6187" w:rsidRDefault="00BC6187" w:rsidP="00F03D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F6EB978" w14:textId="77777777" w:rsidR="00FA085A" w:rsidRPr="00BC6187" w:rsidRDefault="00FA085A" w:rsidP="00F03D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099562BE" w14:textId="77777777" w:rsidR="00F03D38" w:rsidRPr="00BC6187" w:rsidRDefault="00F03D38" w:rsidP="00F03D38">
      <w:pPr>
        <w:spacing w:after="0" w:line="240" w:lineRule="auto"/>
        <w:jc w:val="both"/>
        <w:rPr>
          <w:rFonts w:ascii="Times New Roman" w:hAnsi="Times New Roman"/>
        </w:rPr>
      </w:pPr>
      <w:r w:rsidRPr="00BC6187">
        <w:rPr>
          <w:rFonts w:ascii="Times New Roman" w:hAnsi="Times New Roman"/>
        </w:rPr>
        <w:t>______________________</w:t>
      </w:r>
    </w:p>
    <w:p w14:paraId="42F9CCCB" w14:textId="25992429" w:rsidR="00F03D38" w:rsidRPr="00BC6187" w:rsidRDefault="00F03D38" w:rsidP="00F03D38">
      <w:pPr>
        <w:spacing w:after="0" w:line="240" w:lineRule="auto"/>
        <w:contextualSpacing/>
        <w:jc w:val="both"/>
        <w:rPr>
          <w:rFonts w:ascii="Times New Roman" w:hAnsi="Times New Roman"/>
          <w:i/>
          <w:sz w:val="16"/>
          <w:szCs w:val="16"/>
        </w:rPr>
      </w:pPr>
      <w:r w:rsidRPr="00BC6187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 </w:t>
      </w:r>
      <w:r w:rsidRPr="00BC6187">
        <w:rPr>
          <w:rFonts w:ascii="Times New Roman" w:hAnsi="Times New Roman"/>
          <w:b/>
          <w:i/>
          <w:sz w:val="16"/>
          <w:szCs w:val="16"/>
        </w:rPr>
        <w:t>Wyjaśnienie:</w:t>
      </w:r>
      <w:r w:rsidRPr="00BC6187">
        <w:rPr>
          <w:rFonts w:ascii="Times New Roman" w:hAnsi="Times New Roman"/>
          <w:i/>
          <w:sz w:val="16"/>
          <w:szCs w:val="16"/>
        </w:rPr>
        <w:t xml:space="preserve"> </w:t>
      </w:r>
      <w:r w:rsidRPr="00BC6187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BC6187">
        <w:rPr>
          <w:rFonts w:ascii="Times New Roman" w:hAnsi="Times New Roman"/>
          <w:i/>
          <w:sz w:val="16"/>
          <w:szCs w:val="16"/>
        </w:rPr>
        <w:t>wyniku postępowania</w:t>
      </w:r>
      <w:r w:rsidR="00FA085A" w:rsidRPr="00BC6187">
        <w:rPr>
          <w:rFonts w:ascii="Times New Roman" w:hAnsi="Times New Roman"/>
          <w:i/>
          <w:sz w:val="16"/>
          <w:szCs w:val="16"/>
        </w:rPr>
        <w:t xml:space="preserve"> </w:t>
      </w:r>
      <w:r w:rsidRPr="00BC6187">
        <w:rPr>
          <w:rFonts w:ascii="Times New Roman" w:hAnsi="Times New Roman"/>
          <w:i/>
          <w:sz w:val="16"/>
          <w:szCs w:val="16"/>
        </w:rPr>
        <w:t xml:space="preserve">o udzielenie zamówienia publicznego. </w:t>
      </w:r>
    </w:p>
    <w:p w14:paraId="04326350" w14:textId="7F0D0C49" w:rsidR="00F03D38" w:rsidRPr="00BC6187" w:rsidRDefault="00F03D38" w:rsidP="00F03D38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BC6187">
        <w:rPr>
          <w:rFonts w:ascii="Times New Roman" w:hAnsi="Times New Roman"/>
          <w:b/>
          <w:i/>
          <w:sz w:val="16"/>
          <w:szCs w:val="16"/>
          <w:vertAlign w:val="superscript"/>
        </w:rPr>
        <w:t xml:space="preserve">** </w:t>
      </w:r>
      <w:r w:rsidRPr="00BC6187">
        <w:rPr>
          <w:rFonts w:ascii="Times New Roman" w:hAnsi="Times New Roman"/>
          <w:b/>
          <w:i/>
          <w:sz w:val="16"/>
          <w:szCs w:val="16"/>
        </w:rPr>
        <w:t>Wyjaśnienie:</w:t>
      </w:r>
      <w:r w:rsidRPr="00BC6187">
        <w:rPr>
          <w:rFonts w:ascii="Times New Roman" w:hAnsi="Times New Roman"/>
          <w:i/>
          <w:sz w:val="16"/>
          <w:szCs w:val="16"/>
        </w:rPr>
        <w:t xml:space="preserve"> prawo do ograniczenia przetwarzania nie ma zastosowania w odniesieniu do </w:t>
      </w:r>
      <w:r w:rsidRPr="00BC6187">
        <w:rPr>
          <w:rFonts w:ascii="Times New Roman" w:eastAsia="Times New Roman" w:hAnsi="Times New Roman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F03D38" w:rsidRPr="00BC6187" w:rsidSect="00E92E63">
      <w:headerReference w:type="default" r:id="rId8"/>
      <w:footerReference w:type="default" r:id="rId9"/>
      <w:pgSz w:w="11906" w:h="16838"/>
      <w:pgMar w:top="1985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24C2" w14:textId="77777777" w:rsidR="004C6F20" w:rsidRDefault="004C6F20" w:rsidP="003D6EEB">
      <w:pPr>
        <w:spacing w:after="0" w:line="240" w:lineRule="auto"/>
      </w:pPr>
      <w:r>
        <w:separator/>
      </w:r>
    </w:p>
  </w:endnote>
  <w:endnote w:type="continuationSeparator" w:id="0">
    <w:p w14:paraId="01455496" w14:textId="77777777" w:rsidR="004C6F20" w:rsidRDefault="004C6F2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0CAB" w14:textId="77777777" w:rsidR="004C6F20" w:rsidRDefault="004C6F20" w:rsidP="003D6EEB">
      <w:pPr>
        <w:spacing w:after="0" w:line="240" w:lineRule="auto"/>
      </w:pPr>
      <w:r>
        <w:separator/>
      </w:r>
    </w:p>
  </w:footnote>
  <w:footnote w:type="continuationSeparator" w:id="0">
    <w:p w14:paraId="4D2E08CC" w14:textId="77777777" w:rsidR="004C6F20" w:rsidRDefault="004C6F20" w:rsidP="003D6EEB">
      <w:pPr>
        <w:spacing w:after="0" w:line="240" w:lineRule="auto"/>
      </w:pPr>
      <w:r>
        <w:continuationSeparator/>
      </w:r>
    </w:p>
  </w:footnote>
  <w:footnote w:id="1">
    <w:p w14:paraId="6D4D8542" w14:textId="77777777" w:rsidR="00FC4B58" w:rsidRPr="00656315" w:rsidRDefault="00FC4B58" w:rsidP="00FC4B58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56315"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D67B0"/>
    <w:multiLevelType w:val="hybridMultilevel"/>
    <w:tmpl w:val="0AAA9FBC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12EE"/>
    <w:multiLevelType w:val="hybridMultilevel"/>
    <w:tmpl w:val="784C98F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84A70"/>
    <w:multiLevelType w:val="hybridMultilevel"/>
    <w:tmpl w:val="FEB2B484"/>
    <w:lvl w:ilvl="0" w:tplc="FFFFFFFF">
      <w:start w:val="1"/>
      <w:numFmt w:val="decimal"/>
      <w:lvlText w:val="%1."/>
      <w:lvlJc w:val="left"/>
      <w:pPr>
        <w:ind w:left="276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47001"/>
    <w:multiLevelType w:val="hybridMultilevel"/>
    <w:tmpl w:val="25CA3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6D983CB9"/>
    <w:multiLevelType w:val="hybridMultilevel"/>
    <w:tmpl w:val="52B0C0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C28810A">
      <w:start w:val="1"/>
      <w:numFmt w:val="decimal"/>
      <w:lvlText w:val="%3."/>
      <w:lvlJc w:val="left"/>
      <w:pPr>
        <w:ind w:left="276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3F48A3"/>
    <w:multiLevelType w:val="hybridMultilevel"/>
    <w:tmpl w:val="E1F04856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8447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979946">
    <w:abstractNumId w:val="0"/>
  </w:num>
  <w:num w:numId="3" w16cid:durableId="1233616287">
    <w:abstractNumId w:val="18"/>
  </w:num>
  <w:num w:numId="4" w16cid:durableId="227542276">
    <w:abstractNumId w:val="16"/>
  </w:num>
  <w:num w:numId="5" w16cid:durableId="338384964">
    <w:abstractNumId w:val="9"/>
  </w:num>
  <w:num w:numId="6" w16cid:durableId="1842814071">
    <w:abstractNumId w:val="17"/>
  </w:num>
  <w:num w:numId="7" w16cid:durableId="838618437">
    <w:abstractNumId w:val="14"/>
  </w:num>
  <w:num w:numId="8" w16cid:durableId="28842520">
    <w:abstractNumId w:val="1"/>
  </w:num>
  <w:num w:numId="9" w16cid:durableId="106393460">
    <w:abstractNumId w:val="12"/>
  </w:num>
  <w:num w:numId="10" w16cid:durableId="2008749442">
    <w:abstractNumId w:val="10"/>
  </w:num>
  <w:num w:numId="11" w16cid:durableId="884028214">
    <w:abstractNumId w:val="2"/>
  </w:num>
  <w:num w:numId="12" w16cid:durableId="789662467">
    <w:abstractNumId w:val="6"/>
  </w:num>
  <w:num w:numId="13" w16cid:durableId="2051146691">
    <w:abstractNumId w:val="4"/>
  </w:num>
  <w:num w:numId="14" w16cid:durableId="1490291504">
    <w:abstractNumId w:val="13"/>
  </w:num>
  <w:num w:numId="15" w16cid:durableId="1303464605">
    <w:abstractNumId w:val="8"/>
  </w:num>
  <w:num w:numId="16" w16cid:durableId="93870784">
    <w:abstractNumId w:val="5"/>
  </w:num>
  <w:num w:numId="17" w16cid:durableId="1342001445">
    <w:abstractNumId w:val="7"/>
  </w:num>
  <w:num w:numId="18" w16cid:durableId="1143036967">
    <w:abstractNumId w:val="15"/>
  </w:num>
  <w:num w:numId="19" w16cid:durableId="16494317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3051A"/>
    <w:rsid w:val="00073F65"/>
    <w:rsid w:val="00093F16"/>
    <w:rsid w:val="000B6977"/>
    <w:rsid w:val="000D560A"/>
    <w:rsid w:val="000E3352"/>
    <w:rsid w:val="00127B41"/>
    <w:rsid w:val="00135D8B"/>
    <w:rsid w:val="0014404E"/>
    <w:rsid w:val="00153824"/>
    <w:rsid w:val="00164DCF"/>
    <w:rsid w:val="001C1B29"/>
    <w:rsid w:val="00221D4C"/>
    <w:rsid w:val="00232E3C"/>
    <w:rsid w:val="002760ED"/>
    <w:rsid w:val="002A1AD8"/>
    <w:rsid w:val="002B55C3"/>
    <w:rsid w:val="002B7786"/>
    <w:rsid w:val="002D4998"/>
    <w:rsid w:val="002F5E63"/>
    <w:rsid w:val="00341D38"/>
    <w:rsid w:val="00381F66"/>
    <w:rsid w:val="003824E3"/>
    <w:rsid w:val="003B198D"/>
    <w:rsid w:val="003D1257"/>
    <w:rsid w:val="003D4130"/>
    <w:rsid w:val="003D6EEB"/>
    <w:rsid w:val="003E6B83"/>
    <w:rsid w:val="00413DA6"/>
    <w:rsid w:val="00423100"/>
    <w:rsid w:val="004272B0"/>
    <w:rsid w:val="004405D5"/>
    <w:rsid w:val="0046668D"/>
    <w:rsid w:val="004816AC"/>
    <w:rsid w:val="00487D15"/>
    <w:rsid w:val="0049608E"/>
    <w:rsid w:val="004A5C5C"/>
    <w:rsid w:val="004C6F20"/>
    <w:rsid w:val="004F4B0F"/>
    <w:rsid w:val="00510544"/>
    <w:rsid w:val="00560693"/>
    <w:rsid w:val="005F64C3"/>
    <w:rsid w:val="006053B1"/>
    <w:rsid w:val="00612438"/>
    <w:rsid w:val="00625B94"/>
    <w:rsid w:val="0063526F"/>
    <w:rsid w:val="00652F07"/>
    <w:rsid w:val="00675092"/>
    <w:rsid w:val="006B700A"/>
    <w:rsid w:val="00737064"/>
    <w:rsid w:val="0075164F"/>
    <w:rsid w:val="00796D76"/>
    <w:rsid w:val="007A6446"/>
    <w:rsid w:val="007C32BF"/>
    <w:rsid w:val="007E78A3"/>
    <w:rsid w:val="007F2C02"/>
    <w:rsid w:val="007F6438"/>
    <w:rsid w:val="0081318D"/>
    <w:rsid w:val="00816EEE"/>
    <w:rsid w:val="008332E7"/>
    <w:rsid w:val="008569DC"/>
    <w:rsid w:val="008916AC"/>
    <w:rsid w:val="008C6FC1"/>
    <w:rsid w:val="008C7E66"/>
    <w:rsid w:val="008D1EDA"/>
    <w:rsid w:val="00935FA3"/>
    <w:rsid w:val="00950C76"/>
    <w:rsid w:val="009A352D"/>
    <w:rsid w:val="009A44B1"/>
    <w:rsid w:val="009D4A98"/>
    <w:rsid w:val="009E1430"/>
    <w:rsid w:val="00A03192"/>
    <w:rsid w:val="00A1623F"/>
    <w:rsid w:val="00A21059"/>
    <w:rsid w:val="00A32C9B"/>
    <w:rsid w:val="00A3442F"/>
    <w:rsid w:val="00A70CBD"/>
    <w:rsid w:val="00A727B4"/>
    <w:rsid w:val="00A7575D"/>
    <w:rsid w:val="00A96C42"/>
    <w:rsid w:val="00AA1FDB"/>
    <w:rsid w:val="00AC5E0F"/>
    <w:rsid w:val="00B2488E"/>
    <w:rsid w:val="00B2796F"/>
    <w:rsid w:val="00B54104"/>
    <w:rsid w:val="00B6030C"/>
    <w:rsid w:val="00B96E4A"/>
    <w:rsid w:val="00BC6187"/>
    <w:rsid w:val="00C06AFC"/>
    <w:rsid w:val="00C91822"/>
    <w:rsid w:val="00CA7566"/>
    <w:rsid w:val="00CA7FCE"/>
    <w:rsid w:val="00CF4025"/>
    <w:rsid w:val="00D0574F"/>
    <w:rsid w:val="00D11FED"/>
    <w:rsid w:val="00D20FFE"/>
    <w:rsid w:val="00D62B7D"/>
    <w:rsid w:val="00D818DA"/>
    <w:rsid w:val="00DA6820"/>
    <w:rsid w:val="00E17955"/>
    <w:rsid w:val="00E43656"/>
    <w:rsid w:val="00E90F25"/>
    <w:rsid w:val="00E92E63"/>
    <w:rsid w:val="00E97661"/>
    <w:rsid w:val="00EB79E5"/>
    <w:rsid w:val="00EC3D43"/>
    <w:rsid w:val="00EF0D54"/>
    <w:rsid w:val="00F01A9E"/>
    <w:rsid w:val="00F03D38"/>
    <w:rsid w:val="00F225D8"/>
    <w:rsid w:val="00F41134"/>
    <w:rsid w:val="00FA085A"/>
    <w:rsid w:val="00FC4B58"/>
    <w:rsid w:val="00FD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914DFB72-F941-4862-80C1-4BF88291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5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3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0F25"/>
    <w:pPr>
      <w:spacing w:after="160" w:line="256" w:lineRule="auto"/>
      <w:ind w:left="720"/>
      <w:contextualSpacing/>
    </w:pPr>
  </w:style>
  <w:style w:type="character" w:styleId="Hipercze">
    <w:name w:val="Hyperlink"/>
    <w:uiPriority w:val="99"/>
    <w:unhideWhenUsed/>
    <w:rsid w:val="00E90F2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B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B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FC4B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8</Pages>
  <Words>2494</Words>
  <Characters>14966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aruszel</cp:lastModifiedBy>
  <cp:revision>15</cp:revision>
  <cp:lastPrinted>2025-03-12T10:57:00Z</cp:lastPrinted>
  <dcterms:created xsi:type="dcterms:W3CDTF">2023-03-15T08:56:00Z</dcterms:created>
  <dcterms:modified xsi:type="dcterms:W3CDTF">2026-02-10T12:42:00Z</dcterms:modified>
</cp:coreProperties>
</file>